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p14:paraId="2DC08235" wp14:textId="74D38656">
      <w:r w:rsidR="6A6AA250">
        <w:rPr/>
        <w:t>Didascalie</w:t>
      </w:r>
      <w:r w:rsidR="13FE64E2">
        <w:rPr/>
        <w:t xml:space="preserve"> appendice</w:t>
      </w:r>
    </w:p>
    <w:p w:rsidR="6A6AA250" w:rsidP="1FCEFCFD" w:rsidRDefault="6A6AA250" w14:paraId="3A3794DB" w14:textId="7AFFCAA3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="6A6AA250">
        <w:rPr/>
        <w:t>Fig. 1</w:t>
      </w:r>
      <w:r w:rsidR="0222EC61">
        <w:rPr/>
        <w:t xml:space="preserve"> </w:t>
      </w:r>
      <w:r w:rsidRPr="1FCEFCFD" w:rsidR="1060E6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Selection of materials on Bruzzano Superiore hamlet (Authors’ elaboration)</w:t>
      </w:r>
    </w:p>
    <w:p w:rsidR="6A6AA250" w:rsidP="004CA985" w:rsidRDefault="6A6AA250" w14:paraId="03EC6EFC" w14:textId="1DDE8B09">
      <w:pPr>
        <w:pStyle w:val="Normal"/>
      </w:pPr>
      <w:r w:rsidR="6A6AA250">
        <w:rPr/>
        <w:t>Fig. 2</w:t>
      </w:r>
      <w:r w:rsidR="716992AD">
        <w:rPr/>
        <w:t xml:space="preserve"> </w:t>
      </w:r>
      <w:r w:rsidR="3A6F4D15">
        <w:rPr/>
        <w:t xml:space="preserve">Housing project for a private to be realized in Africo Nuovo </w:t>
      </w:r>
      <w:r>
        <w:tab/>
      </w:r>
      <w:r w:rsidR="3A6F4D15">
        <w:rPr/>
        <w:t xml:space="preserve"> </w:t>
      </w:r>
      <w:r>
        <w:br/>
      </w:r>
      <w:r w:rsidR="3A6F4D15">
        <w:rPr/>
        <w:t xml:space="preserve">(Archivio di Stato RC_ Serie 1.3.26_ Fascicolo 24_Contratti privati Africo, lotto 141)   </w:t>
      </w:r>
    </w:p>
    <w:p w:rsidR="6A6AA250" w:rsidP="004CA985" w:rsidRDefault="6A6AA250" w14:paraId="05BFBDB0" w14:textId="701BB7D9">
      <w:pPr>
        <w:pStyle w:val="Normal"/>
      </w:pPr>
      <w:r w:rsidR="6A6AA250">
        <w:rPr/>
        <w:t>Fig. 3</w:t>
      </w:r>
      <w:r w:rsidR="136A797C">
        <w:rPr/>
        <w:t xml:space="preserve"> </w:t>
      </w:r>
      <w:r w:rsidR="3942ABBE">
        <w:rPr/>
        <w:t xml:space="preserve">Housing project for a private to be realized in Canolo Nuova </w:t>
      </w:r>
      <w:r>
        <w:tab/>
      </w:r>
      <w:r w:rsidR="3942ABBE">
        <w:rPr/>
        <w:t xml:space="preserve"> </w:t>
      </w:r>
      <w:r>
        <w:br/>
      </w:r>
      <w:r w:rsidR="3942ABBE">
        <w:rPr/>
        <w:t xml:space="preserve">(Archivio di Stato RC_ Serie 1.3.26_ Fascicolo 137_Trasferimento abitato Canolo, lotto 15)  </w:t>
      </w:r>
    </w:p>
    <w:p w:rsidR="6A6AA250" w:rsidP="004CA985" w:rsidRDefault="6A6AA250" w14:paraId="46C29799" w14:textId="764420E1">
      <w:pPr>
        <w:pStyle w:val="Normal"/>
        <w:spacing w:after="160" w:line="259" w:lineRule="auto"/>
        <w:ind w:left="0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="6A6AA250">
        <w:rPr/>
        <w:t>Fig. 4</w:t>
      </w:r>
      <w:r w:rsidR="59C9E188">
        <w:rPr/>
        <w:t xml:space="preserve">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Example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of the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visualisation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of the GIS model.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(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Author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s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’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elaboratio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n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)</w:t>
      </w:r>
    </w:p>
    <w:p w:rsidR="59C9E188" w:rsidP="004CA985" w:rsidRDefault="59C9E188" w14:paraId="472ACEAF" w14:textId="720DCEDF">
      <w:pPr>
        <w:pStyle w:val="Normal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="59C9E188">
        <w:rPr/>
        <w:t>Fig. 5</w:t>
      </w:r>
      <w:r w:rsidR="479E82A0">
        <w:rPr/>
        <w:t xml:space="preserve"> Ferruzzano Superiore. Base </w:t>
      </w:r>
      <w:r w:rsidR="479E82A0">
        <w:rPr/>
        <w:t>map</w:t>
      </w:r>
      <w:r w:rsidR="479E82A0">
        <w:rPr/>
        <w:t xml:space="preserve">. </w:t>
      </w:r>
      <w:r w:rsidRPr="004CA985" w:rsidR="479E82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(Authors’ elaboration)</w:t>
      </w:r>
    </w:p>
    <w:p w:rsidR="59C9E188" w:rsidP="004CA985" w:rsidRDefault="59C9E188" w14:paraId="576F6D8E" w14:textId="490F56E4">
      <w:pPr>
        <w:pStyle w:val="Normal"/>
        <w:spacing w:after="160" w:line="259" w:lineRule="auto"/>
        <w:ind w:left="0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="59C9E188">
        <w:rPr/>
        <w:t xml:space="preserve">Fig. 6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Example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of the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visualisation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of a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cadastral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unit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  <w:r w:rsidRPr="004CA985" w:rsidR="7FDCD1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 xml:space="preserve">of Ferruzzano Superiore 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on the GIS model. (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Auth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ors’ el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ab</w:t>
      </w:r>
      <w:r w:rsidRPr="004CA985" w:rsidR="59C9E1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oration)</w:t>
      </w:r>
    </w:p>
    <w:p w:rsidR="004CA985" w:rsidP="004CA985" w:rsidRDefault="004CA985" w14:paraId="037C585B" w14:textId="7B681F3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5F0D02"/>
    <w:rsid w:val="004CA985"/>
    <w:rsid w:val="0222EC61"/>
    <w:rsid w:val="1060E6A1"/>
    <w:rsid w:val="136A797C"/>
    <w:rsid w:val="13FE64E2"/>
    <w:rsid w:val="1FCEFCFD"/>
    <w:rsid w:val="22053043"/>
    <w:rsid w:val="31CC6840"/>
    <w:rsid w:val="3942ABBE"/>
    <w:rsid w:val="3A6F4D15"/>
    <w:rsid w:val="479E82A0"/>
    <w:rsid w:val="47AD725F"/>
    <w:rsid w:val="50C5300B"/>
    <w:rsid w:val="59C9E188"/>
    <w:rsid w:val="605F0D02"/>
    <w:rsid w:val="6A6AA250"/>
    <w:rsid w:val="716992AD"/>
    <w:rsid w:val="727C0D29"/>
    <w:rsid w:val="7FDCD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0D02"/>
  <w15:chartTrackingRefBased/>
  <w15:docId w15:val="{5CA5BD8E-B41F-4D70-ACD7-66977DDEF5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2023-09-14T14:14:28.3337618Z</dcterms:created>
  <dcterms:modified xsi:type="dcterms:W3CDTF">2023-09-15T08:11:30.7923526Z</dcterms:modified>
  <dc:creator>Caterina Valiante</dc:creator>
  <lastModifiedBy>Morena Scaglia</lastModifiedBy>
</coreProperties>
</file>