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EFB21" w14:textId="1E81E82E" w:rsidR="00961B40" w:rsidRDefault="00A3072A" w:rsidP="006F5031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3072A">
        <w:rPr>
          <w:rFonts w:asciiTheme="minorHAnsi" w:hAnsiTheme="minorHAnsi" w:cstheme="minorHAnsi"/>
          <w:sz w:val="18"/>
          <w:szCs w:val="18"/>
        </w:rPr>
        <w:t xml:space="preserve">Fig. 1. </w:t>
      </w:r>
      <w:r w:rsidR="00F60657">
        <w:rPr>
          <w:rFonts w:asciiTheme="minorHAnsi" w:hAnsiTheme="minorHAnsi" w:cstheme="minorHAnsi"/>
          <w:sz w:val="18"/>
          <w:szCs w:val="18"/>
        </w:rPr>
        <w:t>Punteggi medi tra le r</w:t>
      </w:r>
      <w:r w:rsidRPr="00A3072A">
        <w:rPr>
          <w:rFonts w:asciiTheme="minorHAnsi" w:hAnsiTheme="minorHAnsi" w:cstheme="minorHAnsi"/>
          <w:sz w:val="18"/>
          <w:szCs w:val="18"/>
        </w:rPr>
        <w:t>isposte alla domanda “Pensi per un momento alla struttura dell’ex carcere di Buoncammino. Metta una X più o meno vicina all’aggettivo che ritiene più adeguato a descrivere tale luogo”.</w:t>
      </w:r>
    </w:p>
    <w:p w14:paraId="320E0C3D" w14:textId="77777777" w:rsidR="00E337BC" w:rsidRPr="00E337BC" w:rsidRDefault="00E337BC" w:rsidP="006F5031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1857301" w14:textId="65B8FF01" w:rsidR="00E337BC" w:rsidRDefault="00E337BC" w:rsidP="006F5031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  <w:r w:rsidRPr="00E337BC">
        <w:rPr>
          <w:rFonts w:asciiTheme="minorHAnsi" w:hAnsiTheme="minorHAnsi" w:cstheme="minorHAnsi"/>
          <w:sz w:val="18"/>
          <w:szCs w:val="18"/>
        </w:rPr>
        <w:t>Fig. 2.</w:t>
      </w:r>
      <w:r w:rsidR="00A425F8">
        <w:rPr>
          <w:rFonts w:asciiTheme="minorHAnsi" w:hAnsiTheme="minorHAnsi" w:cstheme="minorHAnsi"/>
          <w:sz w:val="18"/>
          <w:szCs w:val="18"/>
        </w:rPr>
        <w:t xml:space="preserve">: </w:t>
      </w:r>
      <w:r w:rsidR="00D24E87">
        <w:rPr>
          <w:rFonts w:asciiTheme="minorHAnsi" w:hAnsiTheme="minorHAnsi" w:cstheme="minorHAnsi"/>
          <w:sz w:val="18"/>
          <w:szCs w:val="18"/>
        </w:rPr>
        <w:t>P</w:t>
      </w:r>
      <w:r w:rsidR="0001751B">
        <w:rPr>
          <w:rFonts w:asciiTheme="minorHAnsi" w:hAnsiTheme="minorHAnsi" w:cstheme="minorHAnsi"/>
          <w:sz w:val="18"/>
          <w:szCs w:val="18"/>
        </w:rPr>
        <w:t>unteggi medi, deviazioni standard e risultati</w:t>
      </w:r>
      <w:r w:rsidR="00F60657">
        <w:rPr>
          <w:rFonts w:asciiTheme="minorHAnsi" w:hAnsiTheme="minorHAnsi" w:cstheme="minorHAnsi"/>
          <w:sz w:val="18"/>
          <w:szCs w:val="18"/>
        </w:rPr>
        <w:t xml:space="preserve"> </w:t>
      </w:r>
      <w:r w:rsidR="00A425F8">
        <w:rPr>
          <w:rFonts w:asciiTheme="minorHAnsi" w:hAnsiTheme="minorHAnsi" w:cstheme="minorHAnsi"/>
          <w:sz w:val="18"/>
          <w:szCs w:val="18"/>
        </w:rPr>
        <w:t xml:space="preserve">significativi </w:t>
      </w:r>
      <w:r w:rsidR="00F60657">
        <w:rPr>
          <w:rFonts w:asciiTheme="minorHAnsi" w:hAnsiTheme="minorHAnsi" w:cstheme="minorHAnsi"/>
          <w:sz w:val="18"/>
          <w:szCs w:val="18"/>
        </w:rPr>
        <w:t>dell</w:t>
      </w:r>
      <w:r w:rsidR="0001751B">
        <w:rPr>
          <w:rFonts w:asciiTheme="minorHAnsi" w:hAnsiTheme="minorHAnsi" w:cstheme="minorHAnsi"/>
          <w:sz w:val="18"/>
          <w:szCs w:val="18"/>
        </w:rPr>
        <w:t xml:space="preserve">’analisi della varianza a una via sulle differenze </w:t>
      </w:r>
      <w:r w:rsidR="00A425F8">
        <w:rPr>
          <w:rFonts w:asciiTheme="minorHAnsi" w:hAnsiTheme="minorHAnsi" w:cstheme="minorHAnsi"/>
          <w:sz w:val="18"/>
          <w:szCs w:val="18"/>
        </w:rPr>
        <w:t xml:space="preserve">nelle risposte </w:t>
      </w:r>
      <w:r w:rsidR="00D24E87">
        <w:rPr>
          <w:rFonts w:asciiTheme="minorHAnsi" w:hAnsiTheme="minorHAnsi" w:cstheme="minorHAnsi"/>
          <w:sz w:val="18"/>
          <w:szCs w:val="18"/>
        </w:rPr>
        <w:t xml:space="preserve">in merito </w:t>
      </w:r>
      <w:r w:rsidR="00A425F8">
        <w:rPr>
          <w:rFonts w:asciiTheme="minorHAnsi" w:hAnsiTheme="minorHAnsi" w:cstheme="minorHAnsi"/>
          <w:sz w:val="18"/>
          <w:szCs w:val="18"/>
        </w:rPr>
        <w:t xml:space="preserve">agli aspetti </w:t>
      </w:r>
      <w:r w:rsidR="00D24E87">
        <w:rPr>
          <w:rFonts w:asciiTheme="minorHAnsi" w:hAnsiTheme="minorHAnsi" w:cstheme="minorHAnsi"/>
          <w:sz w:val="18"/>
          <w:szCs w:val="18"/>
        </w:rPr>
        <w:t xml:space="preserve">architettonici, </w:t>
      </w:r>
      <w:r w:rsidR="00A425F8">
        <w:rPr>
          <w:rFonts w:asciiTheme="minorHAnsi" w:hAnsiTheme="minorHAnsi" w:cstheme="minorHAnsi"/>
          <w:sz w:val="18"/>
          <w:szCs w:val="18"/>
        </w:rPr>
        <w:t>storici</w:t>
      </w:r>
      <w:r w:rsidR="00D24E87">
        <w:rPr>
          <w:rFonts w:asciiTheme="minorHAnsi" w:hAnsiTheme="minorHAnsi" w:cstheme="minorHAnsi"/>
          <w:sz w:val="18"/>
          <w:szCs w:val="18"/>
        </w:rPr>
        <w:t xml:space="preserve"> e </w:t>
      </w:r>
      <w:r w:rsidR="00A425F8">
        <w:rPr>
          <w:rFonts w:asciiTheme="minorHAnsi" w:hAnsiTheme="minorHAnsi" w:cstheme="minorHAnsi"/>
          <w:sz w:val="18"/>
          <w:szCs w:val="18"/>
        </w:rPr>
        <w:t xml:space="preserve">paesaggistici </w:t>
      </w:r>
      <w:r w:rsidR="0001751B">
        <w:rPr>
          <w:rFonts w:asciiTheme="minorHAnsi" w:hAnsiTheme="minorHAnsi" w:cstheme="minorHAnsi"/>
          <w:sz w:val="18"/>
          <w:szCs w:val="18"/>
        </w:rPr>
        <w:t>tra sottocampione con formazione in Architettura e sottocampione con altra formazione.</w:t>
      </w:r>
    </w:p>
    <w:p w14:paraId="3F37BB23" w14:textId="12AE2853" w:rsidR="0001751B" w:rsidRDefault="007E7E56" w:rsidP="006F5031">
      <w:pPr>
        <w:spacing w:after="0" w:line="360" w:lineRule="auto"/>
        <w:rPr>
          <w:rFonts w:asciiTheme="minorHAnsi" w:hAnsiTheme="minorHAnsi" w:cstheme="minorHAnsi"/>
          <w:sz w:val="18"/>
          <w:szCs w:val="18"/>
          <w:lang w:val="en-US"/>
        </w:rPr>
      </w:pPr>
      <w:r w:rsidRPr="007E7E56">
        <w:rPr>
          <w:rFonts w:asciiTheme="minorHAnsi" w:hAnsiTheme="minorHAnsi" w:cstheme="minorHAnsi"/>
          <w:sz w:val="18"/>
          <w:szCs w:val="18"/>
          <w:lang w:val="en-US"/>
        </w:rPr>
        <w:t>[Item 1: M</w:t>
      </w:r>
      <w:r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arch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=4.</w:t>
      </w:r>
      <w:r w:rsidR="004A7D81">
        <w:rPr>
          <w:rFonts w:asciiTheme="minorHAnsi" w:hAnsiTheme="minorHAnsi" w:cstheme="minorHAnsi"/>
          <w:sz w:val="18"/>
          <w:szCs w:val="18"/>
          <w:lang w:val="en-US"/>
        </w:rPr>
        <w:t>20</w:t>
      </w:r>
      <w:r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 (DS</w:t>
      </w:r>
      <w:r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arch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=1.</w:t>
      </w:r>
      <w:r w:rsidR="004A7D81">
        <w:rPr>
          <w:rFonts w:asciiTheme="minorHAnsi" w:hAnsiTheme="minorHAnsi" w:cstheme="minorHAnsi"/>
          <w:sz w:val="18"/>
          <w:szCs w:val="18"/>
          <w:lang w:val="en-US"/>
        </w:rPr>
        <w:t>53</w:t>
      </w:r>
      <w:r w:rsidRPr="007E7E56">
        <w:rPr>
          <w:rFonts w:asciiTheme="minorHAnsi" w:hAnsiTheme="minorHAnsi" w:cstheme="minorHAnsi"/>
          <w:sz w:val="18"/>
          <w:szCs w:val="18"/>
          <w:lang w:val="en-US"/>
        </w:rPr>
        <w:t>); M</w:t>
      </w:r>
      <w:r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</w:t>
      </w:r>
      <w:r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ltr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=3.</w:t>
      </w:r>
      <w:r w:rsidR="004A7D81">
        <w:rPr>
          <w:rFonts w:asciiTheme="minorHAnsi" w:hAnsiTheme="minorHAnsi" w:cstheme="minorHAnsi"/>
          <w:sz w:val="18"/>
          <w:szCs w:val="18"/>
          <w:lang w:val="en-US"/>
        </w:rPr>
        <w:t>64</w:t>
      </w:r>
      <w:r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 (DS</w:t>
      </w:r>
      <w:r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</w:t>
      </w:r>
      <w:r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ltr</w:t>
      </w:r>
      <w:r w:rsidR="004A7D81">
        <w:rPr>
          <w:rFonts w:asciiTheme="minorHAnsi" w:hAnsiTheme="minorHAnsi" w:cstheme="minorHAnsi"/>
          <w:sz w:val="18"/>
          <w:szCs w:val="18"/>
          <w:lang w:val="en-US"/>
        </w:rPr>
        <w:t>=1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.</w:t>
      </w:r>
      <w:r w:rsidR="004A7D81">
        <w:rPr>
          <w:rFonts w:asciiTheme="minorHAnsi" w:hAnsiTheme="minorHAnsi" w:cstheme="minorHAnsi"/>
          <w:sz w:val="18"/>
          <w:szCs w:val="18"/>
          <w:lang w:val="en-US"/>
        </w:rPr>
        <w:t>93</w:t>
      </w:r>
      <w:r w:rsidRPr="007E7E56">
        <w:rPr>
          <w:rFonts w:asciiTheme="minorHAnsi" w:hAnsiTheme="minorHAnsi" w:cstheme="minorHAnsi"/>
          <w:sz w:val="18"/>
          <w:szCs w:val="18"/>
          <w:lang w:val="en-US"/>
        </w:rPr>
        <w:t>);</w:t>
      </w:r>
      <w:r>
        <w:rPr>
          <w:rFonts w:asciiTheme="minorHAnsi" w:hAnsiTheme="minorHAnsi" w:cstheme="minorHAnsi"/>
          <w:sz w:val="18"/>
          <w:szCs w:val="18"/>
          <w:lang w:val="en-US"/>
        </w:rPr>
        <w:t xml:space="preserve"> F(1,228)=</w:t>
      </w:r>
      <w:r w:rsidR="00B1652E">
        <w:rPr>
          <w:rFonts w:asciiTheme="minorHAnsi" w:hAnsiTheme="minorHAnsi" w:cstheme="minorHAnsi"/>
          <w:sz w:val="18"/>
          <w:szCs w:val="18"/>
          <w:lang w:val="en-US"/>
        </w:rPr>
        <w:t>5.593, p=.019</w:t>
      </w:r>
    </w:p>
    <w:p w14:paraId="53FFCDBA" w14:textId="2E22E02C" w:rsidR="00B1652E" w:rsidRDefault="00B1652E" w:rsidP="006F5031">
      <w:pPr>
        <w:spacing w:after="0" w:line="360" w:lineRule="auto"/>
        <w:rPr>
          <w:rFonts w:asciiTheme="minorHAnsi" w:hAnsiTheme="minorHAnsi" w:cstheme="minorHAnsi"/>
          <w:sz w:val="18"/>
          <w:szCs w:val="18"/>
          <w:lang w:val="en-US"/>
        </w:rPr>
      </w:pPr>
      <w:r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Item </w:t>
      </w:r>
      <w:r>
        <w:rPr>
          <w:rFonts w:asciiTheme="minorHAnsi" w:hAnsiTheme="minorHAnsi" w:cstheme="minorHAnsi"/>
          <w:sz w:val="18"/>
          <w:szCs w:val="18"/>
          <w:lang w:val="en-US"/>
        </w:rPr>
        <w:t>2</w:t>
      </w:r>
      <w:r w:rsidRPr="007E7E56">
        <w:rPr>
          <w:rFonts w:asciiTheme="minorHAnsi" w:hAnsiTheme="minorHAnsi" w:cstheme="minorHAnsi"/>
          <w:sz w:val="18"/>
          <w:szCs w:val="18"/>
          <w:lang w:val="en-US"/>
        </w:rPr>
        <w:t>: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D470ED" w:rsidRPr="007E7E56">
        <w:rPr>
          <w:rFonts w:asciiTheme="minorHAnsi" w:hAnsiTheme="minorHAnsi" w:cstheme="minorHAnsi"/>
          <w:sz w:val="18"/>
          <w:szCs w:val="18"/>
          <w:lang w:val="en-US"/>
        </w:rPr>
        <w:t>M</w:t>
      </w:r>
      <w:r w:rsidR="00D470ED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arch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=4.24</w:t>
      </w:r>
      <w:r w:rsidR="00D470ED"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 (DS</w:t>
      </w:r>
      <w:r w:rsidR="00D470ED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arch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=1.50</w:t>
      </w:r>
      <w:r w:rsidR="00D470ED" w:rsidRPr="007E7E56">
        <w:rPr>
          <w:rFonts w:asciiTheme="minorHAnsi" w:hAnsiTheme="minorHAnsi" w:cstheme="minorHAnsi"/>
          <w:sz w:val="18"/>
          <w:szCs w:val="18"/>
          <w:lang w:val="en-US"/>
        </w:rPr>
        <w:t>); M</w:t>
      </w:r>
      <w:r w:rsidR="00D470ED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</w:t>
      </w:r>
      <w:r w:rsidR="00D470ED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ltr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=3.70</w:t>
      </w:r>
      <w:r w:rsidR="00D470ED"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 (DS</w:t>
      </w:r>
      <w:r w:rsidR="00D470ED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</w:t>
      </w:r>
      <w:r w:rsidR="00D470ED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ltr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=1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.91</w:t>
      </w:r>
      <w:r w:rsidR="00D470ED" w:rsidRPr="007E7E56">
        <w:rPr>
          <w:rFonts w:asciiTheme="minorHAnsi" w:hAnsiTheme="minorHAnsi" w:cstheme="minorHAnsi"/>
          <w:sz w:val="18"/>
          <w:szCs w:val="18"/>
          <w:lang w:val="en-US"/>
        </w:rPr>
        <w:t>);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 xml:space="preserve"> F(1,228)=5.</w:t>
      </w:r>
      <w:r w:rsidR="00D470ED">
        <w:rPr>
          <w:rFonts w:asciiTheme="minorHAnsi" w:hAnsiTheme="minorHAnsi" w:cstheme="minorHAnsi"/>
          <w:sz w:val="18"/>
          <w:szCs w:val="18"/>
          <w:lang w:val="en-US"/>
        </w:rPr>
        <w:t>380, p=.021</w:t>
      </w:r>
    </w:p>
    <w:p w14:paraId="645F4D36" w14:textId="7AF63B0E" w:rsidR="00B1652E" w:rsidRDefault="00B1652E" w:rsidP="006F5031">
      <w:pPr>
        <w:spacing w:after="0" w:line="360" w:lineRule="auto"/>
        <w:rPr>
          <w:rFonts w:asciiTheme="minorHAnsi" w:hAnsiTheme="minorHAnsi" w:cstheme="minorHAnsi"/>
          <w:sz w:val="18"/>
          <w:szCs w:val="18"/>
          <w:lang w:val="en-US"/>
        </w:rPr>
      </w:pPr>
      <w:r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Item </w:t>
      </w:r>
      <w:r>
        <w:rPr>
          <w:rFonts w:asciiTheme="minorHAnsi" w:hAnsiTheme="minorHAnsi" w:cstheme="minorHAnsi"/>
          <w:sz w:val="18"/>
          <w:szCs w:val="18"/>
          <w:lang w:val="en-US"/>
        </w:rPr>
        <w:t>3</w:t>
      </w:r>
      <w:r w:rsidRPr="007E7E56">
        <w:rPr>
          <w:rFonts w:asciiTheme="minorHAnsi" w:hAnsiTheme="minorHAnsi" w:cstheme="minorHAnsi"/>
          <w:sz w:val="18"/>
          <w:szCs w:val="18"/>
          <w:lang w:val="en-US"/>
        </w:rPr>
        <w:t>: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>M</w:t>
      </w:r>
      <w:r w:rsidR="00DB6192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arch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=4.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08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 (DS</w:t>
      </w:r>
      <w:r w:rsidR="00DB6192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arch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=1.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54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>); M</w:t>
      </w:r>
      <w:r w:rsidR="00DB6192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</w:t>
      </w:r>
      <w:r w:rsidR="00DB6192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ltr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=3.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3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0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 (DS</w:t>
      </w:r>
      <w:r w:rsidR="00DB6192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</w:t>
      </w:r>
      <w:r w:rsidR="00DB6192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ltr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=1.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87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>);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 xml:space="preserve"> F(1,228)=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11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162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, p=.0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0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1</w:t>
      </w:r>
    </w:p>
    <w:p w14:paraId="7F5F4AB8" w14:textId="22683F8C" w:rsidR="00B1652E" w:rsidRPr="00DB6192" w:rsidRDefault="00B1652E" w:rsidP="006F5031">
      <w:pPr>
        <w:spacing w:after="0" w:line="360" w:lineRule="auto"/>
        <w:rPr>
          <w:rFonts w:asciiTheme="minorHAnsi" w:hAnsiTheme="minorHAnsi" w:cstheme="minorHAnsi"/>
          <w:sz w:val="18"/>
          <w:szCs w:val="18"/>
          <w:lang w:val="en-US"/>
        </w:rPr>
      </w:pPr>
      <w:r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Item </w:t>
      </w:r>
      <w:r>
        <w:rPr>
          <w:rFonts w:asciiTheme="minorHAnsi" w:hAnsiTheme="minorHAnsi" w:cstheme="minorHAnsi"/>
          <w:sz w:val="18"/>
          <w:szCs w:val="18"/>
          <w:lang w:val="en-US"/>
        </w:rPr>
        <w:t>4</w:t>
      </w:r>
      <w:r w:rsidRPr="007E7E56">
        <w:rPr>
          <w:rFonts w:asciiTheme="minorHAnsi" w:hAnsiTheme="minorHAnsi" w:cstheme="minorHAnsi"/>
          <w:sz w:val="18"/>
          <w:szCs w:val="18"/>
          <w:lang w:val="en-US"/>
        </w:rPr>
        <w:t>: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>M</w:t>
      </w:r>
      <w:r w:rsidR="00DB6192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arch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=4.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89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 (DS</w:t>
      </w:r>
      <w:r w:rsidR="00DB6192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arch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=1.4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8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>); M</w:t>
      </w:r>
      <w:r w:rsidR="00DB6192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</w:t>
      </w:r>
      <w:r w:rsidR="00DB6192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ltr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=3.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68</w:t>
      </w:r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 xml:space="preserve"> (DS</w:t>
      </w:r>
      <w:r w:rsidR="00DB6192" w:rsidRPr="007E7E56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a</w:t>
      </w:r>
      <w:r w:rsidR="00DB6192">
        <w:rPr>
          <w:rFonts w:asciiTheme="minorHAnsi" w:hAnsiTheme="minorHAnsi" w:cs="Calibri (Corpo)"/>
          <w:sz w:val="18"/>
          <w:szCs w:val="18"/>
          <w:vertAlign w:val="subscript"/>
          <w:lang w:val="en-US"/>
        </w:rPr>
        <w:t>ltr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=1.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95</w:t>
      </w:r>
      <w:bookmarkStart w:id="0" w:name="_GoBack"/>
      <w:bookmarkEnd w:id="0"/>
      <w:r w:rsidR="00DB6192" w:rsidRPr="007E7E56">
        <w:rPr>
          <w:rFonts w:asciiTheme="minorHAnsi" w:hAnsiTheme="minorHAnsi" w:cstheme="minorHAnsi"/>
          <w:sz w:val="18"/>
          <w:szCs w:val="18"/>
          <w:lang w:val="en-US"/>
        </w:rPr>
        <w:t>);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 xml:space="preserve"> F(1,228)=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26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.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128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, p=.00</w:t>
      </w:r>
      <w:r w:rsidR="00DB6192">
        <w:rPr>
          <w:rFonts w:asciiTheme="minorHAnsi" w:hAnsiTheme="minorHAnsi" w:cstheme="minorHAnsi"/>
          <w:sz w:val="18"/>
          <w:szCs w:val="18"/>
          <w:lang w:val="en-US"/>
        </w:rPr>
        <w:t>0</w:t>
      </w:r>
      <w:r>
        <w:rPr>
          <w:rFonts w:asciiTheme="minorHAnsi" w:hAnsiTheme="minorHAnsi" w:cstheme="minorHAnsi"/>
          <w:sz w:val="18"/>
          <w:szCs w:val="18"/>
          <w:lang w:val="en-US"/>
        </w:rPr>
        <w:t>]</w:t>
      </w:r>
    </w:p>
    <w:p w14:paraId="333C5364" w14:textId="77777777" w:rsidR="00E337BC" w:rsidRPr="007E7E56" w:rsidRDefault="00E337BC" w:rsidP="006F5031">
      <w:pPr>
        <w:spacing w:after="0" w:line="360" w:lineRule="auto"/>
        <w:rPr>
          <w:rFonts w:asciiTheme="minorHAnsi" w:hAnsiTheme="minorHAnsi" w:cstheme="minorHAnsi"/>
          <w:sz w:val="18"/>
          <w:szCs w:val="18"/>
          <w:lang w:val="en-US"/>
        </w:rPr>
      </w:pPr>
    </w:p>
    <w:p w14:paraId="144C0CEA" w14:textId="1DDB9171" w:rsidR="00A3072A" w:rsidRDefault="00E337BC" w:rsidP="006F5031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Fig. 3</w:t>
      </w:r>
      <w:r w:rsidR="00A3072A" w:rsidRPr="00A3072A">
        <w:rPr>
          <w:rFonts w:asciiTheme="minorHAnsi" w:hAnsiTheme="minorHAnsi" w:cstheme="minorHAnsi"/>
          <w:sz w:val="18"/>
          <w:szCs w:val="18"/>
        </w:rPr>
        <w:t xml:space="preserve">. </w:t>
      </w:r>
      <w:r w:rsidR="00F60657">
        <w:rPr>
          <w:rFonts w:asciiTheme="minorHAnsi" w:hAnsiTheme="minorHAnsi" w:cstheme="minorHAnsi"/>
          <w:sz w:val="18"/>
          <w:szCs w:val="18"/>
        </w:rPr>
        <w:t>Punteggi medi riguardanti le p</w:t>
      </w:r>
      <w:r w:rsidR="00A3072A" w:rsidRPr="00A3072A">
        <w:rPr>
          <w:rFonts w:asciiTheme="minorHAnsi" w:hAnsiTheme="minorHAnsi" w:cstheme="minorHAnsi"/>
          <w:sz w:val="18"/>
          <w:szCs w:val="18"/>
        </w:rPr>
        <w:t xml:space="preserve">referenze </w:t>
      </w:r>
      <w:r w:rsidR="00F60657">
        <w:rPr>
          <w:rFonts w:asciiTheme="minorHAnsi" w:hAnsiTheme="minorHAnsi" w:cstheme="minorHAnsi"/>
          <w:sz w:val="18"/>
          <w:szCs w:val="18"/>
        </w:rPr>
        <w:t>di</w:t>
      </w:r>
      <w:r w:rsidR="00A3072A" w:rsidRPr="00A3072A">
        <w:rPr>
          <w:rFonts w:asciiTheme="minorHAnsi" w:hAnsiTheme="minorHAnsi" w:cstheme="minorHAnsi"/>
          <w:sz w:val="18"/>
          <w:szCs w:val="18"/>
        </w:rPr>
        <w:t xml:space="preserve"> riutilizzo dell’ex carcere di Buoncammino.</w:t>
      </w:r>
    </w:p>
    <w:p w14:paraId="0B675885" w14:textId="77777777" w:rsidR="006F5031" w:rsidRPr="00A3072A" w:rsidRDefault="006F5031" w:rsidP="006F5031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464EBB61" w14:textId="16BBB033" w:rsidR="00A3072A" w:rsidRDefault="006F5031" w:rsidP="006F5031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4. Esempio di immagine utilizzata nel questionario in merito a progetti di riutilizzo di strutture carcerarie nel mondo. </w:t>
      </w:r>
    </w:p>
    <w:p w14:paraId="39634BC0" w14:textId="77777777" w:rsidR="006F5031" w:rsidRPr="006F5031" w:rsidRDefault="006F5031" w:rsidP="006F5031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D05E027" w14:textId="38BDB41E" w:rsidR="00A3072A" w:rsidRDefault="00E337BC" w:rsidP="006F5031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</w:t>
      </w:r>
      <w:r w:rsidR="00F60657">
        <w:rPr>
          <w:rFonts w:asciiTheme="minorHAnsi" w:hAnsiTheme="minorHAnsi" w:cstheme="minorHAnsi"/>
          <w:sz w:val="18"/>
          <w:szCs w:val="18"/>
        </w:rPr>
        <w:t>5</w:t>
      </w:r>
      <w:r w:rsidR="00A3072A" w:rsidRPr="00A3072A">
        <w:rPr>
          <w:rFonts w:asciiTheme="minorHAnsi" w:hAnsiTheme="minorHAnsi" w:cstheme="minorHAnsi"/>
          <w:sz w:val="18"/>
          <w:szCs w:val="18"/>
        </w:rPr>
        <w:t xml:space="preserve">. </w:t>
      </w:r>
      <w:r w:rsidR="00F60657">
        <w:rPr>
          <w:rFonts w:asciiTheme="minorHAnsi" w:hAnsiTheme="minorHAnsi" w:cstheme="minorHAnsi"/>
          <w:sz w:val="18"/>
          <w:szCs w:val="18"/>
        </w:rPr>
        <w:t>Punteggi medi riguardanti le p</w:t>
      </w:r>
      <w:r w:rsidR="00A3072A" w:rsidRPr="00A3072A">
        <w:rPr>
          <w:rFonts w:asciiTheme="minorHAnsi" w:hAnsiTheme="minorHAnsi" w:cstheme="minorHAnsi"/>
          <w:sz w:val="18"/>
          <w:szCs w:val="18"/>
        </w:rPr>
        <w:t>referenze su</w:t>
      </w:r>
      <w:r>
        <w:rPr>
          <w:rFonts w:asciiTheme="minorHAnsi" w:hAnsiTheme="minorHAnsi" w:cstheme="minorHAnsi"/>
          <w:sz w:val="18"/>
          <w:szCs w:val="18"/>
        </w:rPr>
        <w:t>i</w:t>
      </w:r>
      <w:r w:rsidR="00A3072A" w:rsidRPr="00A3072A">
        <w:rPr>
          <w:rFonts w:asciiTheme="minorHAnsi" w:hAnsiTheme="minorHAnsi" w:cstheme="minorHAnsi"/>
          <w:sz w:val="18"/>
          <w:szCs w:val="18"/>
        </w:rPr>
        <w:t xml:space="preserve"> progetti di riutilizzo di strutture carcerarie nel mondo.</w:t>
      </w:r>
    </w:p>
    <w:p w14:paraId="3736C75C" w14:textId="77777777" w:rsidR="00A748F6" w:rsidRDefault="00A748F6" w:rsidP="00E337BC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BCE865F" w14:textId="77777777" w:rsidR="00A3072A" w:rsidRDefault="00A3072A"/>
    <w:sectPr w:rsidR="00A307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等线">
    <w:charset w:val="88"/>
    <w:family w:val="auto"/>
    <w:pitch w:val="variable"/>
    <w:sig w:usb0="A10102FF" w:usb1="38CF7CFA" w:usb2="00010016" w:usb3="00000000" w:csb0="0014000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(Corpo)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8"/>
    <w:family w:val="auto"/>
    <w:pitch w:val="variable"/>
    <w:sig w:usb0="A10102FF" w:usb1="38CF7CFA" w:usb2="00010016" w:usb3="00000000" w:csb0="001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72A"/>
    <w:rsid w:val="0001751B"/>
    <w:rsid w:val="004A7D81"/>
    <w:rsid w:val="004C49AE"/>
    <w:rsid w:val="006F5031"/>
    <w:rsid w:val="007E7E56"/>
    <w:rsid w:val="00961B40"/>
    <w:rsid w:val="00A3072A"/>
    <w:rsid w:val="00A425F8"/>
    <w:rsid w:val="00A748F6"/>
    <w:rsid w:val="00B1652E"/>
    <w:rsid w:val="00D24E87"/>
    <w:rsid w:val="00D470ED"/>
    <w:rsid w:val="00DB6192"/>
    <w:rsid w:val="00E337BC"/>
    <w:rsid w:val="00F6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0E65"/>
  <w15:chartTrackingRefBased/>
  <w15:docId w15:val="{33B1160D-6D8A-4BF0-A8C8-97252268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072A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175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168</Words>
  <Characters>1010</Characters>
  <Application>Microsoft Macintosh Word</Application>
  <DocSecurity>0</DocSecurity>
  <Lines>12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Astero</dc:creator>
  <cp:keywords/>
  <dc:description/>
  <cp:lastModifiedBy>Sara</cp:lastModifiedBy>
  <cp:revision>5</cp:revision>
  <dcterms:created xsi:type="dcterms:W3CDTF">2020-06-18T14:29:00Z</dcterms:created>
  <dcterms:modified xsi:type="dcterms:W3CDTF">2020-06-18T15:22:00Z</dcterms:modified>
</cp:coreProperties>
</file>