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75AE6" w14:textId="00BD8476" w:rsidR="006D73B0" w:rsidRPr="006C716A" w:rsidRDefault="006D73B0" w:rsidP="006D73B0">
      <w:pPr>
        <w:pStyle w:val="Didascalia"/>
        <w:jc w:val="both"/>
        <w:rPr>
          <w:rFonts w:ascii="Calibri" w:eastAsia="Times New Roman" w:hAnsi="Calibri" w:cs="Calibri"/>
          <w:i w:val="0"/>
          <w:iCs w:val="0"/>
          <w:color w:val="000000" w:themeColor="text1"/>
          <w:sz w:val="22"/>
          <w:szCs w:val="22"/>
          <w:lang w:eastAsia="it-IT"/>
        </w:rPr>
      </w:pP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t xml:space="preserve">Figura </w:t>
      </w: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instrText xml:space="preserve"> SEQ Figura \* ARABIC </w:instrText>
      </w: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Pr="00352B59">
        <w:rPr>
          <w:rFonts w:ascii="Calibri" w:hAnsi="Calibri" w:cs="Calibri"/>
          <w:b/>
          <w:bCs/>
          <w:i w:val="0"/>
          <w:iCs w:val="0"/>
          <w:noProof/>
          <w:color w:val="000000" w:themeColor="text1"/>
          <w:sz w:val="22"/>
          <w:szCs w:val="22"/>
        </w:rPr>
        <w:t>1</w:t>
      </w: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t>.</w: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</w:t>
      </w:r>
      <w:r w:rsidR="001D138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Stralcio della </w: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Carta geologica ISPRA, Sassari Foglio 180</w:t>
      </w:r>
      <w:r w:rsidR="001D138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</w:t>
      </w:r>
      <w:r w:rsidR="00A25038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(</w:t>
      </w:r>
      <w:hyperlink r:id="rId5" w:history="1">
        <w:r w:rsidR="009C65E5" w:rsidRPr="00EB2A70">
          <w:rPr>
            <w:rStyle w:val="Collegamentoipertestuale"/>
            <w:rFonts w:ascii="Calibri" w:hAnsi="Calibri" w:cs="Calibri"/>
            <w:i w:val="0"/>
            <w:iCs w:val="0"/>
            <w:sz w:val="22"/>
            <w:szCs w:val="22"/>
          </w:rPr>
          <w:t>http://sgi.isprambiente.it/geologia100k</w:t>
        </w:r>
        <w:r w:rsidR="009C65E5" w:rsidRPr="00EB2A70">
          <w:rPr>
            <w:rStyle w:val="Collegamentoipertestuale"/>
            <w:rFonts w:ascii="Calibri" w:hAnsi="Calibri" w:cs="Calibri"/>
            <w:i w:val="0"/>
            <w:iCs w:val="0"/>
            <w:sz w:val="22"/>
            <w:szCs w:val="22"/>
          </w:rPr>
          <w:t>/</w:t>
        </w:r>
        <w:r w:rsidR="009C65E5" w:rsidRPr="00EB2A70">
          <w:rPr>
            <w:rStyle w:val="Collegamentoipertestuale"/>
            <w:rFonts w:ascii="Calibri" w:hAnsi="Calibri" w:cs="Calibri"/>
            <w:i w:val="0"/>
            <w:iCs w:val="0"/>
            <w:sz w:val="22"/>
            <w:szCs w:val="22"/>
          </w:rPr>
          <w:t>mostra_foglio.aspx?numero_foglio=180</w:t>
        </w:r>
      </w:hyperlink>
      <w:r w:rsidR="009C65E5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- ultimo accesso 10-05-2021</w:t>
      </w:r>
      <w:r w:rsidR="00A25038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)</w:t>
      </w:r>
      <w:r w:rsidR="001D138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.</w:t>
      </w:r>
    </w:p>
    <w:p w14:paraId="28C9192E" w14:textId="752293EA" w:rsidR="000B68E1" w:rsidRPr="006C716A" w:rsidRDefault="006D73B0" w:rsidP="006D73B0">
      <w:pPr>
        <w:pStyle w:val="Didascalia"/>
        <w:spacing w:after="0"/>
        <w:jc w:val="both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t xml:space="preserve">Figura </w:t>
      </w: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instrText xml:space="preserve"> SEQ Figura \* ARABIC </w:instrText>
      </w: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Pr="00352B59">
        <w:rPr>
          <w:rFonts w:ascii="Calibri" w:hAnsi="Calibri" w:cs="Calibri"/>
          <w:b/>
          <w:bCs/>
          <w:i w:val="0"/>
          <w:iCs w:val="0"/>
          <w:noProof/>
          <w:color w:val="000000" w:themeColor="text1"/>
          <w:sz w:val="22"/>
          <w:szCs w:val="22"/>
        </w:rPr>
        <w:t>2</w:t>
      </w: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Pr="00352B59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t xml:space="preserve">. </w: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Sassari, Carcere di San Sebastiano,</w:t>
      </w:r>
      <w:r w:rsidR="00535934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</w:t>
      </w:r>
      <w:r w:rsidR="00535934" w:rsidRPr="00535934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Progetto di Sistemazione e Ampliamento</w:t>
      </w:r>
      <w:r w:rsidR="00535934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(</w:t>
      </w:r>
      <w:r w:rsidR="00535934" w:rsidRPr="00535934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1957-61</w:t>
      </w:r>
      <w:r w:rsidR="00535934" w:rsidRPr="00B234A2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),</w:t>
      </w:r>
      <w:r w:rsidRPr="00B234A2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</w:t>
      </w:r>
      <w:r w:rsidR="00B234A2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f</w:t>
      </w:r>
      <w:r w:rsidRPr="00B234A2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oto storica</w:t>
      </w:r>
      <w:r w:rsidR="009C65E5" w:rsidRPr="00B234A2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.</w:t>
      </w:r>
      <w:r w:rsidR="009C65E5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In primo piano, </w:t>
      </w:r>
      <w:r w:rsidR="00692AF5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l’estesa lacuna di intonaco sul </w:t>
      </w:r>
      <w:r w:rsidR="009C65E5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muro di cinta</w:t>
      </w:r>
      <w:r w:rsidR="00692AF5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rivela la tecnica muraria e </w:t>
      </w:r>
      <w:r w:rsidR="00CF2D7E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i materiali impiegati nella sua costruzione</w:t>
      </w:r>
      <w:r w:rsidR="005175C2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. </w:t>
      </w:r>
    </w:p>
    <w:p w14:paraId="02298D6D" w14:textId="77777777" w:rsidR="000B68E1" w:rsidRPr="006C716A" w:rsidRDefault="000B68E1" w:rsidP="006D73B0">
      <w:pPr>
        <w:pStyle w:val="Didascalia"/>
        <w:spacing w:after="0"/>
        <w:jc w:val="both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</w:p>
    <w:p w14:paraId="02E6CE1A" w14:textId="116FA7E9" w:rsidR="000B68E1" w:rsidRPr="006C716A" w:rsidRDefault="000B68E1" w:rsidP="000B68E1">
      <w:pPr>
        <w:pStyle w:val="Didascalia"/>
        <w:spacing w:after="0"/>
        <w:ind w:right="-7"/>
        <w:jc w:val="both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  <w:r w:rsidRPr="00A25038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t xml:space="preserve">Figura </w:t>
      </w:r>
      <w:r w:rsidRPr="00A25038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A25038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instrText xml:space="preserve"> SEQ Figura \* ARABIC </w:instrText>
      </w:r>
      <w:r w:rsidRPr="00A25038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Pr="00A25038">
        <w:rPr>
          <w:rFonts w:ascii="Calibri" w:hAnsi="Calibri" w:cs="Calibri"/>
          <w:b/>
          <w:bCs/>
          <w:i w:val="0"/>
          <w:iCs w:val="0"/>
          <w:noProof/>
          <w:color w:val="000000" w:themeColor="text1"/>
          <w:sz w:val="22"/>
          <w:szCs w:val="22"/>
        </w:rPr>
        <w:t>3</w:t>
      </w:r>
      <w:r w:rsidRPr="00A25038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Pr="00A25038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  <w:t>.</w: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ASGC, Sassari, Carcere di San Sebastiano. Prospetto Sezione </w:t>
      </w:r>
      <w:r w:rsidR="00EC15BC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del progetto, </w: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con indicazione dei materiali e della apparecchiatura da utilizzare.</w:t>
      </w:r>
    </w:p>
    <w:p w14:paraId="433DE621" w14:textId="7E58F572" w:rsidR="000B68E1" w:rsidRPr="006C716A" w:rsidRDefault="000B68E1" w:rsidP="000B68E1">
      <w:pPr>
        <w:rPr>
          <w:rFonts w:cs="Calibri"/>
          <w:color w:val="000000" w:themeColor="text1"/>
        </w:rPr>
      </w:pPr>
    </w:p>
    <w:p w14:paraId="152EFC80" w14:textId="77777777" w:rsidR="000B68E1" w:rsidRPr="006C716A" w:rsidRDefault="000B68E1" w:rsidP="000B68E1">
      <w:pPr>
        <w:pStyle w:val="Didascalia"/>
        <w:spacing w:after="0"/>
        <w:ind w:right="-7"/>
        <w:jc w:val="both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Figura </w: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begin"/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instrText xml:space="preserve"> SEQ Figura \* ARABIC </w:instrTex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separate"/>
      </w:r>
      <w:r w:rsidRPr="006C716A">
        <w:rPr>
          <w:rFonts w:ascii="Calibri" w:hAnsi="Calibri" w:cs="Calibri"/>
          <w:i w:val="0"/>
          <w:iCs w:val="0"/>
          <w:noProof/>
          <w:color w:val="000000" w:themeColor="text1"/>
          <w:sz w:val="22"/>
          <w:szCs w:val="22"/>
        </w:rPr>
        <w:t>4</w: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end"/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. Sassari, Carcere di San Sebastiano. Prospetto esterno di uno dei bracci. Le lacune di intonaco mostrano la muratura realizzata in calcare.</w:t>
      </w:r>
    </w:p>
    <w:p w14:paraId="35CD0469" w14:textId="5468D552" w:rsidR="000B68E1" w:rsidRPr="006C716A" w:rsidRDefault="000B68E1" w:rsidP="000B68E1">
      <w:pPr>
        <w:rPr>
          <w:rFonts w:cs="Calibri"/>
          <w:color w:val="000000" w:themeColor="text1"/>
        </w:rPr>
      </w:pPr>
    </w:p>
    <w:p w14:paraId="46911DC4" w14:textId="6E6D1839" w:rsidR="00653A02" w:rsidRPr="006C716A" w:rsidRDefault="00653A02" w:rsidP="00653A02">
      <w:pPr>
        <w:pStyle w:val="Didascalia"/>
        <w:spacing w:after="0"/>
        <w:ind w:right="-7"/>
        <w:jc w:val="both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Figura </w: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begin"/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instrText xml:space="preserve"> SEQ Figura \* ARABIC </w:instrTex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separate"/>
      </w:r>
      <w:r w:rsidRPr="006C716A">
        <w:rPr>
          <w:rFonts w:ascii="Calibri" w:hAnsi="Calibri" w:cs="Calibri"/>
          <w:i w:val="0"/>
          <w:iCs w:val="0"/>
          <w:noProof/>
          <w:color w:val="000000" w:themeColor="text1"/>
          <w:sz w:val="22"/>
          <w:szCs w:val="22"/>
        </w:rPr>
        <w:t>5</w:t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end"/>
      </w:r>
      <w:r w:rsidRPr="006C716A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. Sassari, carcere di San Sebastiano. La rotonda centrale, piano seminterrato.</w:t>
      </w:r>
    </w:p>
    <w:p w14:paraId="08F3024E" w14:textId="6DAC272D" w:rsidR="00653A02" w:rsidRPr="006C716A" w:rsidRDefault="00653A02" w:rsidP="00653A02">
      <w:pPr>
        <w:rPr>
          <w:rFonts w:cs="Calibri"/>
        </w:rPr>
      </w:pPr>
    </w:p>
    <w:p w14:paraId="2A8C3999" w14:textId="0565726F" w:rsidR="00653A02" w:rsidRPr="00C346EE" w:rsidRDefault="00653A02" w:rsidP="00653A02">
      <w:pPr>
        <w:pStyle w:val="Didascalia"/>
        <w:jc w:val="both"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r w:rsidRPr="00C346EE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Figura </w:t>
      </w:r>
      <w:r w:rsidRPr="00C346EE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C346EE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Figura \* ARABIC </w:instrText>
      </w:r>
      <w:r w:rsidRPr="00C346EE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C346EE">
        <w:rPr>
          <w:rFonts w:ascii="Calibri" w:hAnsi="Calibri" w:cs="Calibri"/>
          <w:i w:val="0"/>
          <w:iCs w:val="0"/>
          <w:noProof/>
          <w:color w:val="auto"/>
          <w:sz w:val="22"/>
          <w:szCs w:val="22"/>
        </w:rPr>
        <w:t>6</w:t>
      </w:r>
      <w:r w:rsidRPr="00C346EE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end"/>
      </w:r>
      <w:r w:rsidRPr="00C346EE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. </w:t>
      </w:r>
      <w:r w:rsidR="001D138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Stralcio della </w:t>
      </w:r>
      <w:r w:rsidRPr="00C346EE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Carta geologica ISPRA, Cagliari Foglio </w:t>
      </w:r>
      <w:r w:rsidR="00C346EE" w:rsidRPr="00C346EE">
        <w:rPr>
          <w:rFonts w:ascii="Calibri" w:hAnsi="Calibri" w:cs="Calibri"/>
          <w:i w:val="0"/>
          <w:iCs w:val="0"/>
          <w:color w:val="auto"/>
          <w:sz w:val="22"/>
          <w:szCs w:val="22"/>
        </w:rPr>
        <w:t>234</w:t>
      </w:r>
      <w:r w:rsidR="00A25038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(</w:t>
      </w:r>
      <w:hyperlink r:id="rId6" w:history="1">
        <w:r w:rsidR="009C65E5" w:rsidRPr="00EB2A70">
          <w:rPr>
            <w:rStyle w:val="Collegamentoipertestuale"/>
            <w:rFonts w:ascii="Calibri" w:hAnsi="Calibri" w:cs="Calibri"/>
            <w:i w:val="0"/>
            <w:iCs w:val="0"/>
            <w:sz w:val="22"/>
            <w:szCs w:val="22"/>
          </w:rPr>
          <w:t>http://sgi.isprambiente.it/geologia100k/mostra_foglio.aspx?numero_foglio=234</w:t>
        </w:r>
      </w:hyperlink>
      <w:r w:rsidR="009C65E5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- ultimo accesso 10-05-2021</w:t>
      </w:r>
      <w:r w:rsidR="00A25038">
        <w:rPr>
          <w:rFonts w:ascii="Calibri" w:hAnsi="Calibri" w:cs="Calibri"/>
          <w:i w:val="0"/>
          <w:iCs w:val="0"/>
          <w:color w:val="auto"/>
          <w:sz w:val="22"/>
          <w:szCs w:val="22"/>
        </w:rPr>
        <w:t>)</w:t>
      </w:r>
      <w:r w:rsidRPr="00C346EE">
        <w:rPr>
          <w:rFonts w:ascii="Calibri" w:hAnsi="Calibri" w:cs="Calibri"/>
          <w:i w:val="0"/>
          <w:iCs w:val="0"/>
          <w:color w:val="auto"/>
          <w:sz w:val="22"/>
          <w:szCs w:val="22"/>
        </w:rPr>
        <w:t>.</w:t>
      </w:r>
      <w:r w:rsidR="00E24287" w:rsidRPr="00C346EE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</w:t>
      </w:r>
    </w:p>
    <w:p w14:paraId="36A6F6EA" w14:textId="306ECE04" w:rsidR="00653A02" w:rsidRPr="006C716A" w:rsidRDefault="00653A02" w:rsidP="00653A02">
      <w:pPr>
        <w:rPr>
          <w:rFonts w:cs="Calibri"/>
        </w:rPr>
      </w:pPr>
      <w:r w:rsidRPr="006C716A">
        <w:rPr>
          <w:rFonts w:cs="Calibri"/>
        </w:rPr>
        <w:t>Figura 7. Archivio Comunale Storico di Cagliari (</w:t>
      </w:r>
      <w:proofErr w:type="spellStart"/>
      <w:r w:rsidRPr="006C716A">
        <w:rPr>
          <w:rFonts w:cs="Calibri"/>
        </w:rPr>
        <w:t>ACSCa</w:t>
      </w:r>
      <w:proofErr w:type="spellEnd"/>
      <w:r w:rsidRPr="006C716A">
        <w:rPr>
          <w:rFonts w:cs="Calibri"/>
        </w:rPr>
        <w:t>), Fond</w:t>
      </w:r>
      <w:r w:rsidR="00DE2D6C" w:rsidRPr="006C716A">
        <w:rPr>
          <w:rFonts w:cs="Calibri"/>
        </w:rPr>
        <w:t>o Cartografico, Sez. A “Piante della Città”</w:t>
      </w:r>
      <w:r w:rsidRPr="006C716A">
        <w:rPr>
          <w:rFonts w:cs="Calibri"/>
        </w:rPr>
        <w:t xml:space="preserve">. Cagliari. Suoi dintorni (1850 </w:t>
      </w:r>
      <w:proofErr w:type="spellStart"/>
      <w:r w:rsidRPr="006C716A">
        <w:rPr>
          <w:rFonts w:cs="Calibri"/>
        </w:rPr>
        <w:t>ca</w:t>
      </w:r>
      <w:proofErr w:type="spellEnd"/>
      <w:r w:rsidRPr="006C716A">
        <w:rPr>
          <w:rFonts w:cs="Calibri"/>
        </w:rPr>
        <w:t>.). Pianta della città con indicati i nomi delle chiese e degli stabilimenti pubblici</w:t>
      </w:r>
      <w:r w:rsidR="00B234A2">
        <w:rPr>
          <w:rFonts w:cs="Calibri"/>
        </w:rPr>
        <w:t xml:space="preserve"> (</w:t>
      </w:r>
      <w:hyperlink r:id="rId7" w:history="1">
        <w:r w:rsidR="00B234A2" w:rsidRPr="00EB2A70">
          <w:rPr>
            <w:rStyle w:val="Collegamentoipertestuale"/>
            <w:rFonts w:cs="Calibri"/>
          </w:rPr>
          <w:t>https://mediateca.comune.cagliari.it/imagcartogr%255Cserie%20A%255CA%2002.jpg</w:t>
        </w:r>
      </w:hyperlink>
      <w:r w:rsidR="00B234A2">
        <w:rPr>
          <w:rFonts w:cs="Calibri"/>
        </w:rPr>
        <w:t xml:space="preserve"> - ultimo accesso 10-05-2021)</w:t>
      </w:r>
      <w:r w:rsidRPr="006C716A">
        <w:rPr>
          <w:rFonts w:cs="Calibri"/>
        </w:rPr>
        <w:t>.</w:t>
      </w:r>
    </w:p>
    <w:p w14:paraId="6F403CC0" w14:textId="77777777" w:rsidR="00DE2D6C" w:rsidRPr="00C2117C" w:rsidRDefault="00DE2D6C" w:rsidP="00DE2D6C">
      <w:pPr>
        <w:pStyle w:val="Didascalia"/>
        <w:spacing w:after="0"/>
        <w:ind w:right="-7"/>
        <w:jc w:val="both"/>
        <w:rPr>
          <w:rFonts w:ascii="Calibri" w:hAnsi="Calibri" w:cs="Calibri"/>
          <w:i w:val="0"/>
          <w:iCs w:val="0"/>
          <w:color w:val="auto"/>
          <w:sz w:val="22"/>
          <w:szCs w:val="22"/>
        </w:rPr>
      </w:pPr>
    </w:p>
    <w:p w14:paraId="3193AF0B" w14:textId="48D94DAB" w:rsidR="00883958" w:rsidRPr="00C2117C" w:rsidRDefault="00DE2D6C" w:rsidP="00883958">
      <w:pPr>
        <w:pStyle w:val="Didascalia"/>
        <w:spacing w:after="0"/>
        <w:ind w:right="-7"/>
        <w:jc w:val="both"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Figura </w:t>
      </w:r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Figura \* ARABIC </w:instrText>
      </w:r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C2117C">
        <w:rPr>
          <w:rFonts w:ascii="Calibri" w:hAnsi="Calibri" w:cs="Calibri"/>
          <w:i w:val="0"/>
          <w:iCs w:val="0"/>
          <w:noProof/>
          <w:color w:val="auto"/>
          <w:sz w:val="22"/>
          <w:szCs w:val="22"/>
        </w:rPr>
        <w:t>8</w:t>
      </w:r>
      <w:r w:rsidRPr="00C2117C">
        <w:rPr>
          <w:rFonts w:ascii="Calibri" w:hAnsi="Calibri" w:cs="Calibri"/>
          <w:i w:val="0"/>
          <w:iCs w:val="0"/>
          <w:noProof/>
          <w:color w:val="auto"/>
          <w:sz w:val="22"/>
          <w:szCs w:val="22"/>
        </w:rPr>
        <w:fldChar w:fldCharType="end"/>
      </w:r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. </w:t>
      </w:r>
      <w:proofErr w:type="spellStart"/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>ASCa</w:t>
      </w:r>
      <w:proofErr w:type="spellEnd"/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, Prefettura, </w:t>
      </w:r>
      <w:proofErr w:type="spellStart"/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>cat</w:t>
      </w:r>
      <w:proofErr w:type="spellEnd"/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. 17, II versamento, </w:t>
      </w:r>
      <w:r w:rsidR="0021358F" w:rsidRPr="00F21316">
        <w:rPr>
          <w:rFonts w:ascii="Calibri" w:hAnsi="Calibri" w:cs="Calibri"/>
          <w:i w:val="0"/>
          <w:iCs w:val="0"/>
          <w:color w:val="auto"/>
          <w:sz w:val="22"/>
          <w:szCs w:val="22"/>
        </w:rPr>
        <w:t>Relazione e Disegni, Costruzione di nuovo penitenziario in Cagliari</w:t>
      </w:r>
      <w:r w:rsidR="0021358F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>, “</w:t>
      </w:r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>Piano quotato del Colle di Bonaria e delle sue adiacenze</w:t>
      </w:r>
      <w:r w:rsidR="0021358F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>” (</w:t>
      </w:r>
      <w:r w:rsidR="0021358F" w:rsidRPr="00F21316">
        <w:rPr>
          <w:rFonts w:ascii="Calibri" w:hAnsi="Calibri" w:cs="Calibri"/>
          <w:i w:val="0"/>
          <w:iCs w:val="0"/>
          <w:color w:val="auto"/>
          <w:sz w:val="22"/>
          <w:szCs w:val="22"/>
        </w:rPr>
        <w:t>15-10-1873</w:t>
      </w:r>
      <w:r w:rsidR="0021358F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). </w:t>
      </w:r>
      <w:r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</w:t>
      </w:r>
      <w:r w:rsidR="0000439A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>La pianta</w:t>
      </w:r>
      <w:r w:rsidR="0021358F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redatta dall'Ingegnere Capo </w:t>
      </w:r>
      <w:proofErr w:type="spellStart"/>
      <w:r w:rsidR="0021358F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>Pizzagalli</w:t>
      </w:r>
      <w:proofErr w:type="spellEnd"/>
      <w:r w:rsidR="0021358F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, </w:t>
      </w:r>
      <w:r w:rsidR="0000439A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riproduce, adattandolo al contesto, il </w:t>
      </w:r>
      <w:r w:rsidR="00FE50B6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>disegno del carcere secondo il progetto</w:t>
      </w:r>
      <w:r w:rsidR="00883958" w:rsidRPr="00F21316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</w:t>
      </w:r>
      <w:r w:rsidR="00FE50B6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proposto da </w:t>
      </w:r>
      <w:r w:rsidR="00883958" w:rsidRPr="00F21316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Polani </w:t>
      </w:r>
      <w:r w:rsidR="0000439A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>nel 1862 per il sito di Tuvixeddu</w:t>
      </w:r>
      <w:r w:rsidR="00FE50B6" w:rsidRPr="00C2117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(elaborazione a cura di F. Musanti). </w:t>
      </w:r>
    </w:p>
    <w:p w14:paraId="49554B5F" w14:textId="0CF172CD" w:rsidR="00DE2D6C" w:rsidRPr="006C716A" w:rsidRDefault="00DE2D6C" w:rsidP="00653A02">
      <w:pPr>
        <w:rPr>
          <w:rFonts w:cs="Calibri"/>
          <w:color w:val="FF0000"/>
        </w:rPr>
      </w:pPr>
    </w:p>
    <w:p w14:paraId="698F11F3" w14:textId="497C61B3" w:rsidR="004B5CFF" w:rsidRPr="006C716A" w:rsidRDefault="00E24287" w:rsidP="00E612FC">
      <w:pPr>
        <w:pStyle w:val="Didascalia"/>
        <w:rPr>
          <w:rFonts w:ascii="Calibri" w:hAnsi="Calibri" w:cs="Calibri"/>
          <w:i w:val="0"/>
          <w:iCs w:val="0"/>
          <w:color w:val="FF0000"/>
          <w:sz w:val="22"/>
          <w:szCs w:val="22"/>
        </w:rPr>
      </w:pP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Figura </w:t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Figura \* ARABIC </w:instrText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9</w:t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end"/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. </w:t>
      </w:r>
      <w:proofErr w:type="spellStart"/>
      <w:r w:rsidR="004B5CFF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ACSCa</w:t>
      </w:r>
      <w:proofErr w:type="spellEnd"/>
      <w:r w:rsidR="004B5CFF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, Fondo </w:t>
      </w:r>
      <w:r w:rsidR="008A4E21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C</w:t>
      </w:r>
      <w:r w:rsidR="004B5CFF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artografico,</w:t>
      </w:r>
      <w:r w:rsidR="008A4E21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Sez. E “Sistemazioni urbane”. </w:t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Pianta della Città di Cagliari (1870-90)</w:t>
      </w:r>
      <w:r w:rsidR="004B5CFF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, </w:t>
      </w:r>
      <w:r w:rsidR="00E612FC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particolare. Nella mappa è rappresentata, ben delimitata, l’area denominata P</w:t>
      </w:r>
      <w:r w:rsidR="004B5CFF" w:rsidRPr="00F21316">
        <w:rPr>
          <w:rFonts w:ascii="Calibri" w:hAnsi="Calibri" w:cs="Calibri"/>
          <w:i w:val="0"/>
          <w:iCs w:val="0"/>
          <w:color w:val="auto"/>
          <w:sz w:val="22"/>
          <w:szCs w:val="22"/>
        </w:rPr>
        <w:t>redio Zappat</w:t>
      </w:r>
      <w:r w:rsidR="00706EC0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a</w:t>
      </w:r>
      <w:r w:rsidR="00E612FC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destinata</w:t>
      </w:r>
      <w:r w:rsidR="00706EC0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, come specificato, alla realizzazione del carcere penitenziario </w:t>
      </w:r>
      <w:r w:rsidR="009527CE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(1). Si riconoscono anche le preesistenti “Carceri di Buon Cammino” (2), mentre l’area corrispondente alla località Tuvixeddu (3) </w:t>
      </w:r>
      <w:r w:rsidR="00707530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risulta</w:t>
      </w:r>
      <w:r w:rsidR="009527CE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ancora totalmente inedificata</w:t>
      </w:r>
      <w:r w:rsidR="00707530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e non precisamente definita</w:t>
      </w:r>
      <w:r w:rsidR="00E621D1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(</w:t>
      </w:r>
      <w:hyperlink r:id="rId8" w:history="1">
        <w:r w:rsidR="00BD4501" w:rsidRPr="00EB2A70">
          <w:rPr>
            <w:rStyle w:val="Collegamentoipertestuale"/>
            <w:rFonts w:ascii="Calibri" w:hAnsi="Calibri" w:cs="Calibri"/>
            <w:i w:val="0"/>
            <w:iCs w:val="0"/>
            <w:sz w:val="22"/>
            <w:szCs w:val="22"/>
          </w:rPr>
          <w:t>https://mediateca.comune.cagliari.it/imagcartogr%255Cserie%20E%255CE%2065.jpg</w:t>
        </w:r>
      </w:hyperlink>
      <w:r w:rsidR="00BD4501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- ultimo accesso 10-05-2021</w:t>
      </w:r>
      <w:r w:rsidR="00E621D1">
        <w:rPr>
          <w:rFonts w:ascii="Calibri" w:hAnsi="Calibri" w:cs="Calibri"/>
          <w:i w:val="0"/>
          <w:iCs w:val="0"/>
          <w:color w:val="auto"/>
          <w:sz w:val="22"/>
          <w:szCs w:val="22"/>
        </w:rPr>
        <w:t>)</w:t>
      </w:r>
      <w:r w:rsidR="00707530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.</w:t>
      </w:r>
    </w:p>
    <w:p w14:paraId="0067D613" w14:textId="77777777" w:rsidR="00653A02" w:rsidRPr="006C716A" w:rsidRDefault="00653A02" w:rsidP="00653A02">
      <w:pPr>
        <w:rPr>
          <w:rFonts w:cs="Calibri"/>
        </w:rPr>
      </w:pPr>
    </w:p>
    <w:p w14:paraId="68CED150" w14:textId="7F70099E" w:rsidR="00E24287" w:rsidRPr="006C716A" w:rsidRDefault="00E24287" w:rsidP="00707530">
      <w:pPr>
        <w:pStyle w:val="Didascalia"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Figura </w:t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Figura \* ARABIC </w:instrText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10</w:t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end"/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. </w:t>
      </w:r>
      <w:proofErr w:type="spellStart"/>
      <w:r w:rsidR="0027378C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ASCa</w:t>
      </w:r>
      <w:proofErr w:type="spellEnd"/>
      <w:r w:rsidR="0027378C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, Prefettura, </w:t>
      </w:r>
      <w:proofErr w:type="spellStart"/>
      <w:r w:rsidR="0027378C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cat</w:t>
      </w:r>
      <w:proofErr w:type="spellEnd"/>
      <w:r w:rsidR="0027378C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. 17, II versamento, </w:t>
      </w:r>
      <w:r w:rsidR="00781A3D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“</w:t>
      </w:r>
      <w:r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Planimetria territoriale di Cagliari e i suoi dintorni</w:t>
      </w:r>
      <w:r w:rsidR="00781A3D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”</w:t>
      </w:r>
      <w:r w:rsidR="00707530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</w:t>
      </w:r>
      <w:r w:rsidR="00781A3D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e legenda </w:t>
      </w:r>
      <w:r w:rsidR="00707530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(12 marzo 1874). </w:t>
      </w:r>
      <w:r w:rsidR="00FE31CC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L</w:t>
      </w:r>
      <w:r w:rsidR="00E23349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a mappa, redatta dall’</w:t>
      </w:r>
      <w:r w:rsidR="003B6F29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aiutante </w:t>
      </w:r>
      <w:r w:rsidR="00E23349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ing</w:t>
      </w:r>
      <w:r w:rsidR="003B6F29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egnere di sezione del Genio Civile di Cagliari</w:t>
      </w:r>
      <w:r w:rsidR="00781A3D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e dall’ing. Capo Ennio Zanchi</w:t>
      </w:r>
      <w:r w:rsidR="00E23349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,</w:t>
      </w:r>
      <w:r w:rsidR="00392906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</w:t>
      </w:r>
      <w:r w:rsidR="00FE31CC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rappresenta efficacemente la geomorfologia della città, caratterizzata dalla presenza dei rilievi </w:t>
      </w:r>
      <w:r w:rsidR="00161568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collinari, di natura prevalentemente calcarea. Come richiesto, vi</w:t>
      </w:r>
      <w:r w:rsidR="00E23349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sono </w:t>
      </w:r>
      <w:r w:rsidR="00781A3D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individuati</w:t>
      </w:r>
      <w:r w:rsidR="00161568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, ben riconoscibili:</w:t>
      </w:r>
      <w:r w:rsidR="00781A3D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in giallo, </w:t>
      </w:r>
      <w:r w:rsidR="00E23349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i siti di Predio Zapata e Bonaria</w:t>
      </w:r>
      <w:r w:rsidR="00883958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, di cui si indica l’altimetria</w:t>
      </w:r>
      <w:r w:rsidR="00781A3D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; in rosso, le strade di collegamento tra questi e</w:t>
      </w:r>
      <w:r w:rsidR="00392906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il porto. </w:t>
      </w:r>
      <w:r w:rsidR="00F3338D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Le architetture indicate sono solo tre e corrispondono a</w:t>
      </w:r>
      <w:r w:rsidR="00C94423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lla Caserma Carlo Alberto, all’ex Convento di Bonaria e al Bagno Penale di San Bartolomeo</w:t>
      </w:r>
      <w:r w:rsidR="00883958" w:rsidRPr="006C716A">
        <w:rPr>
          <w:rFonts w:ascii="Calibri" w:hAnsi="Calibri" w:cs="Calibri"/>
          <w:i w:val="0"/>
          <w:iCs w:val="0"/>
          <w:color w:val="auto"/>
          <w:sz w:val="22"/>
          <w:szCs w:val="22"/>
        </w:rPr>
        <w:t>.</w:t>
      </w:r>
    </w:p>
    <w:p w14:paraId="3B2D3AC5" w14:textId="51346531" w:rsidR="00776A87" w:rsidRPr="006C716A" w:rsidRDefault="00776A87" w:rsidP="00776A87">
      <w:pPr>
        <w:rPr>
          <w:rFonts w:cs="Calibri"/>
        </w:rPr>
      </w:pPr>
    </w:p>
    <w:p w14:paraId="621AE988" w14:textId="418BD874" w:rsidR="00776A87" w:rsidRPr="006C716A" w:rsidRDefault="00776A87" w:rsidP="00776A87">
      <w:pPr>
        <w:rPr>
          <w:rFonts w:cs="Calibri"/>
        </w:rPr>
      </w:pPr>
      <w:r w:rsidRPr="006C716A">
        <w:rPr>
          <w:rFonts w:cs="Calibri"/>
        </w:rPr>
        <w:t>Figura 11</w:t>
      </w:r>
      <w:r w:rsidR="006A76D5" w:rsidRPr="006C716A">
        <w:rPr>
          <w:rFonts w:cs="Calibri"/>
        </w:rPr>
        <w:t xml:space="preserve">. </w:t>
      </w:r>
      <w:r w:rsidR="00D4154A" w:rsidRPr="006C716A">
        <w:rPr>
          <w:rFonts w:cs="Calibri"/>
        </w:rPr>
        <w:t>Cagliari, foto aeree 194</w:t>
      </w:r>
      <w:r w:rsidR="005D01DA" w:rsidRPr="006C716A">
        <w:rPr>
          <w:rFonts w:cs="Calibri"/>
        </w:rPr>
        <w:t xml:space="preserve">0-45 e </w:t>
      </w:r>
      <w:proofErr w:type="spellStart"/>
      <w:r w:rsidR="005D01DA" w:rsidRPr="006C716A">
        <w:rPr>
          <w:rFonts w:cs="Calibri"/>
        </w:rPr>
        <w:t>ortofoto</w:t>
      </w:r>
      <w:proofErr w:type="spellEnd"/>
      <w:r w:rsidR="005D01DA" w:rsidRPr="006C716A">
        <w:rPr>
          <w:rFonts w:cs="Calibri"/>
        </w:rPr>
        <w:t xml:space="preserve"> 2013</w:t>
      </w:r>
      <w:r w:rsidR="00D4154A" w:rsidRPr="006C716A">
        <w:rPr>
          <w:rFonts w:cs="Calibri"/>
        </w:rPr>
        <w:t xml:space="preserve">. </w:t>
      </w:r>
      <w:r w:rsidR="006A76D5" w:rsidRPr="006C716A">
        <w:rPr>
          <w:rFonts w:cs="Calibri"/>
        </w:rPr>
        <w:t>Confronto tra le aree di</w:t>
      </w:r>
      <w:r w:rsidR="005D01DA" w:rsidRPr="006C716A">
        <w:rPr>
          <w:rFonts w:cs="Calibri"/>
        </w:rPr>
        <w:t xml:space="preserve"> Tuvixeddu (a); Bonaria (b); Predio Zapata (c); Buoncammino (d).</w:t>
      </w:r>
      <w:r w:rsidR="00B60BF4">
        <w:rPr>
          <w:rFonts w:cs="Calibri"/>
        </w:rPr>
        <w:t xml:space="preserve"> </w:t>
      </w:r>
      <w:r w:rsidR="00D4154A" w:rsidRPr="006C716A">
        <w:rPr>
          <w:rFonts w:cs="Calibri"/>
        </w:rPr>
        <w:t>(</w:t>
      </w:r>
      <w:hyperlink r:id="rId9" w:history="1">
        <w:r w:rsidR="00E621D1" w:rsidRPr="00EB2A70">
          <w:rPr>
            <w:rStyle w:val="Collegamentoipertestuale"/>
            <w:rFonts w:cs="Calibri"/>
          </w:rPr>
          <w:t>http://www.sardegnageoportale.it/webgis2/sardegnafotoaeree/</w:t>
        </w:r>
      </w:hyperlink>
      <w:r w:rsidR="00E621D1">
        <w:rPr>
          <w:rFonts w:cs="Calibri"/>
        </w:rPr>
        <w:t xml:space="preserve"> - ultimo accesso 10-05-2021</w:t>
      </w:r>
      <w:r w:rsidR="00D4154A" w:rsidRPr="006C716A">
        <w:rPr>
          <w:rFonts w:cs="Calibri"/>
        </w:rPr>
        <w:t>)</w:t>
      </w:r>
      <w:r w:rsidR="00EC15BC">
        <w:rPr>
          <w:rFonts w:cs="Calibri"/>
        </w:rPr>
        <w:t>.</w:t>
      </w:r>
    </w:p>
    <w:p w14:paraId="2CF216EA" w14:textId="431AAF34" w:rsidR="00F21316" w:rsidRPr="00F21316" w:rsidRDefault="00F21316" w:rsidP="00EC15BC">
      <w:pPr>
        <w:pStyle w:val="Didascalia"/>
        <w:spacing w:after="0"/>
        <w:jc w:val="both"/>
        <w:rPr>
          <w:rFonts w:ascii="Calibri" w:eastAsia="Times New Roman" w:hAnsi="Calibri" w:cs="Calibri"/>
          <w:i w:val="0"/>
          <w:iCs w:val="0"/>
          <w:color w:val="auto"/>
          <w:sz w:val="22"/>
          <w:szCs w:val="22"/>
          <w:lang w:eastAsia="it-IT"/>
        </w:rPr>
      </w:pPr>
      <w:r w:rsidRPr="00F21316">
        <w:rPr>
          <w:rFonts w:ascii="Calibri" w:eastAsia="Times New Roman" w:hAnsi="Calibri" w:cs="Calibri"/>
          <w:i w:val="0"/>
          <w:iCs w:val="0"/>
          <w:color w:val="17181A"/>
          <w:sz w:val="22"/>
          <w:szCs w:val="22"/>
          <w:lang w:eastAsia="it-IT"/>
        </w:rPr>
        <w:br/>
      </w:r>
    </w:p>
    <w:p w14:paraId="6B86EFEF" w14:textId="7FF1E299" w:rsidR="00CA6347" w:rsidRPr="006C716A" w:rsidRDefault="0042588F">
      <w:pPr>
        <w:rPr>
          <w:rFonts w:cs="Calibri"/>
        </w:rPr>
      </w:pPr>
    </w:p>
    <w:p w14:paraId="533D29C0" w14:textId="77777777" w:rsidR="004B5CFF" w:rsidRPr="006C716A" w:rsidRDefault="004B5CFF">
      <w:pPr>
        <w:rPr>
          <w:rFonts w:cs="Calibri"/>
        </w:rPr>
      </w:pPr>
    </w:p>
    <w:sectPr w:rsidR="004B5CFF" w:rsidRPr="006C716A" w:rsidSect="0089593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F5791"/>
    <w:multiLevelType w:val="multilevel"/>
    <w:tmpl w:val="37DA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42333"/>
    <w:multiLevelType w:val="multilevel"/>
    <w:tmpl w:val="08E2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EC14C5"/>
    <w:multiLevelType w:val="multilevel"/>
    <w:tmpl w:val="E60E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6548BC"/>
    <w:multiLevelType w:val="multilevel"/>
    <w:tmpl w:val="0F464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3B0"/>
    <w:rsid w:val="0000439A"/>
    <w:rsid w:val="00030D9C"/>
    <w:rsid w:val="000B68E1"/>
    <w:rsid w:val="00161568"/>
    <w:rsid w:val="001D138A"/>
    <w:rsid w:val="001F04B9"/>
    <w:rsid w:val="0021358F"/>
    <w:rsid w:val="0027378C"/>
    <w:rsid w:val="00352B59"/>
    <w:rsid w:val="00365267"/>
    <w:rsid w:val="00392906"/>
    <w:rsid w:val="003B6F29"/>
    <w:rsid w:val="0042588F"/>
    <w:rsid w:val="004B5CFF"/>
    <w:rsid w:val="005175C2"/>
    <w:rsid w:val="00535934"/>
    <w:rsid w:val="005D01DA"/>
    <w:rsid w:val="00653A02"/>
    <w:rsid w:val="00663377"/>
    <w:rsid w:val="006926AE"/>
    <w:rsid w:val="00692AF5"/>
    <w:rsid w:val="006A76D5"/>
    <w:rsid w:val="006C32C8"/>
    <w:rsid w:val="006C716A"/>
    <w:rsid w:val="006D73B0"/>
    <w:rsid w:val="006E2C9E"/>
    <w:rsid w:val="00706EC0"/>
    <w:rsid w:val="00707530"/>
    <w:rsid w:val="00745A65"/>
    <w:rsid w:val="00776A87"/>
    <w:rsid w:val="00781A3D"/>
    <w:rsid w:val="008250A0"/>
    <w:rsid w:val="00883958"/>
    <w:rsid w:val="0089593B"/>
    <w:rsid w:val="008A4E21"/>
    <w:rsid w:val="009527CE"/>
    <w:rsid w:val="009C65E5"/>
    <w:rsid w:val="00A25038"/>
    <w:rsid w:val="00A27D58"/>
    <w:rsid w:val="00AC2B2B"/>
    <w:rsid w:val="00B234A2"/>
    <w:rsid w:val="00B26F9B"/>
    <w:rsid w:val="00B54801"/>
    <w:rsid w:val="00B60BF4"/>
    <w:rsid w:val="00B8514A"/>
    <w:rsid w:val="00BD4501"/>
    <w:rsid w:val="00BF357B"/>
    <w:rsid w:val="00C2117C"/>
    <w:rsid w:val="00C3148D"/>
    <w:rsid w:val="00C346EE"/>
    <w:rsid w:val="00C94423"/>
    <w:rsid w:val="00CF2D7E"/>
    <w:rsid w:val="00D4154A"/>
    <w:rsid w:val="00DE2D6C"/>
    <w:rsid w:val="00E165FB"/>
    <w:rsid w:val="00E23349"/>
    <w:rsid w:val="00E24287"/>
    <w:rsid w:val="00E612FC"/>
    <w:rsid w:val="00E621D1"/>
    <w:rsid w:val="00EC15BC"/>
    <w:rsid w:val="00F21316"/>
    <w:rsid w:val="00F3338D"/>
    <w:rsid w:val="00FE31CC"/>
    <w:rsid w:val="00FE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207EB5"/>
  <w14:defaultImageDpi w14:val="32767"/>
  <w15:chartTrackingRefBased/>
  <w15:docId w15:val="{92F81982-21CE-8849-9572-170D4BAB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imes New Roman (Corpo CS)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autoRedefine/>
    <w:uiPriority w:val="10"/>
    <w:qFormat/>
    <w:rsid w:val="00E165FB"/>
    <w:pPr>
      <w:contextualSpacing/>
      <w:jc w:val="both"/>
    </w:pPr>
    <w:rPr>
      <w:rFonts w:asciiTheme="minorHAnsi" w:eastAsiaTheme="majorEastAsia" w:hAnsiTheme="minorHAnsi" w:cstheme="minorHAnsi"/>
      <w:b/>
      <w:bCs/>
      <w:spacing w:val="-10"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E165FB"/>
    <w:rPr>
      <w:rFonts w:asciiTheme="minorHAnsi" w:eastAsiaTheme="majorEastAsia" w:hAnsiTheme="minorHAnsi" w:cstheme="minorHAnsi"/>
      <w:b/>
      <w:bCs/>
      <w:spacing w:val="-10"/>
      <w:kern w:val="28"/>
      <w:sz w:val="32"/>
      <w:szCs w:val="32"/>
    </w:rPr>
  </w:style>
  <w:style w:type="paragraph" w:styleId="Didascalia">
    <w:name w:val="caption"/>
    <w:basedOn w:val="Normale"/>
    <w:next w:val="Normale"/>
    <w:uiPriority w:val="35"/>
    <w:unhideWhenUsed/>
    <w:qFormat/>
    <w:rsid w:val="006D73B0"/>
    <w:pPr>
      <w:spacing w:after="120"/>
    </w:pPr>
    <w:rPr>
      <w:rFonts w:ascii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apple-converted-space">
    <w:name w:val="apple-converted-space"/>
    <w:basedOn w:val="Carpredefinitoparagrafo"/>
    <w:rsid w:val="00F21316"/>
  </w:style>
  <w:style w:type="paragraph" w:customStyle="1" w:styleId="lidesc">
    <w:name w:val="li_desc"/>
    <w:basedOn w:val="Normale"/>
    <w:rsid w:val="004B5C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C65E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9C65E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13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14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teca.comune.cagliari.it/imagcartogr%255Cserie%20E%255CE%2065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diateca.comune.cagliari.it/imagcartogr%255Cserie%20A%255CA%2002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gi.isprambiente.it/geologia100k/mostra_foglio.aspx?numero_foglio=23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gi.isprambiente.it/geologia100k/mostra_foglio.aspx?numero_foglio=18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ardegnageoportale.it/webgis2/sardegnafotoaere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Pintus</dc:creator>
  <cp:keywords/>
  <dc:description/>
  <cp:lastModifiedBy>Valentina Pintus</cp:lastModifiedBy>
  <cp:revision>10</cp:revision>
  <dcterms:created xsi:type="dcterms:W3CDTF">2021-05-10T08:55:00Z</dcterms:created>
  <dcterms:modified xsi:type="dcterms:W3CDTF">2021-05-14T10:53:00Z</dcterms:modified>
</cp:coreProperties>
</file>