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7F528A" w14:textId="3E926AA7" w:rsidR="00110BE4" w:rsidRPr="006223D2" w:rsidRDefault="00110BE4" w:rsidP="00110BE4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6D74D6">
        <w:rPr>
          <w:rFonts w:ascii="Calibri" w:hAnsi="Calibri" w:cs="Calibri"/>
          <w:b/>
          <w:bCs/>
          <w:sz w:val="22"/>
          <w:szCs w:val="22"/>
        </w:rPr>
        <w:t>Fig. 1:</w:t>
      </w:r>
      <w:r w:rsidRPr="00110BE4">
        <w:rPr>
          <w:rFonts w:ascii="Calibri" w:hAnsi="Calibri" w:cs="Calibri"/>
          <w:sz w:val="22"/>
          <w:szCs w:val="22"/>
        </w:rPr>
        <w:t xml:space="preserve"> Sardegna</w:t>
      </w:r>
      <w:r>
        <w:rPr>
          <w:rFonts w:ascii="Calibri" w:hAnsi="Calibri" w:cs="Calibri"/>
          <w:sz w:val="22"/>
          <w:szCs w:val="22"/>
        </w:rPr>
        <w:t>. Mappa</w:t>
      </w:r>
      <w:r w:rsidRPr="00110BE4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</w:t>
      </w:r>
      <w:r w:rsidRPr="00110BE4">
        <w:rPr>
          <w:rFonts w:ascii="Calibri" w:hAnsi="Calibri" w:cs="Calibri"/>
          <w:sz w:val="22"/>
          <w:szCs w:val="22"/>
        </w:rPr>
        <w:t>l sistema carcerario</w:t>
      </w:r>
      <w:r>
        <w:rPr>
          <w:rFonts w:ascii="Calibri" w:hAnsi="Calibri" w:cs="Calibri"/>
          <w:sz w:val="22"/>
          <w:szCs w:val="22"/>
        </w:rPr>
        <w:t xml:space="preserve"> regionale </w:t>
      </w:r>
      <w:r w:rsidR="008A48DA">
        <w:rPr>
          <w:rFonts w:ascii="Calibri" w:hAnsi="Calibri" w:cs="Calibri"/>
          <w:sz w:val="22"/>
          <w:szCs w:val="22"/>
        </w:rPr>
        <w:t xml:space="preserve">dismesso e in uso, suddiviso in carceri e colonie penali. </w:t>
      </w:r>
    </w:p>
    <w:p w14:paraId="24483220" w14:textId="3341EFF5" w:rsidR="002703ED" w:rsidRPr="002703ED" w:rsidRDefault="008A48DA" w:rsidP="002703ED">
      <w:pPr>
        <w:autoSpaceDE w:val="0"/>
        <w:autoSpaceDN w:val="0"/>
        <w:adjustRightInd w:val="0"/>
        <w:rPr>
          <w:rFonts w:ascii="Calibri" w:hAnsi="Calibri" w:cs="Calibri"/>
          <w:bCs/>
          <w:sz w:val="22"/>
          <w:szCs w:val="22"/>
        </w:rPr>
      </w:pPr>
      <w:r w:rsidRPr="006D74D6">
        <w:rPr>
          <w:rFonts w:ascii="Calibri" w:hAnsi="Calibri" w:cs="Calibri"/>
          <w:b/>
          <w:bCs/>
          <w:sz w:val="22"/>
          <w:szCs w:val="22"/>
        </w:rPr>
        <w:t>Fig. 2:</w:t>
      </w:r>
      <w:r w:rsidRPr="009D48B8">
        <w:rPr>
          <w:rFonts w:ascii="Calibri" w:hAnsi="Calibri" w:cs="Calibri"/>
          <w:bCs/>
          <w:sz w:val="22"/>
          <w:szCs w:val="22"/>
        </w:rPr>
        <w:t xml:space="preserve"> </w:t>
      </w:r>
      <w:r w:rsidR="00181465">
        <w:rPr>
          <w:rFonts w:ascii="Calibri" w:hAnsi="Calibri" w:cs="Calibri"/>
          <w:bCs/>
          <w:sz w:val="22"/>
          <w:szCs w:val="22"/>
        </w:rPr>
        <w:t xml:space="preserve">Cagliari, Carcere di San Pancrazio, Pianta del Piano Terreno. </w:t>
      </w:r>
      <w:r w:rsidR="002703ED">
        <w:rPr>
          <w:rFonts w:ascii="Calibri" w:hAnsi="Calibri" w:cs="Calibri"/>
          <w:bCs/>
          <w:sz w:val="22"/>
          <w:szCs w:val="22"/>
        </w:rPr>
        <w:t xml:space="preserve">Progetto di </w:t>
      </w:r>
      <w:r w:rsidR="002703ED" w:rsidRPr="002703ED">
        <w:rPr>
          <w:rFonts w:ascii="Calibri" w:hAnsi="Calibri" w:cs="Calibri"/>
          <w:bCs/>
          <w:sz w:val="22"/>
          <w:szCs w:val="22"/>
        </w:rPr>
        <w:t>demolizion</w:t>
      </w:r>
      <w:r w:rsidR="002703ED">
        <w:rPr>
          <w:rFonts w:ascii="Calibri" w:hAnsi="Calibri" w:cs="Calibri"/>
          <w:bCs/>
          <w:sz w:val="22"/>
          <w:szCs w:val="22"/>
        </w:rPr>
        <w:t>e</w:t>
      </w:r>
      <w:r w:rsidR="002703ED" w:rsidRPr="002703ED">
        <w:rPr>
          <w:rFonts w:ascii="Calibri" w:hAnsi="Calibri" w:cs="Calibri"/>
          <w:bCs/>
          <w:sz w:val="22"/>
          <w:szCs w:val="22"/>
        </w:rPr>
        <w:t xml:space="preserve"> </w:t>
      </w:r>
      <w:r w:rsidR="002703ED">
        <w:rPr>
          <w:rFonts w:ascii="Calibri" w:hAnsi="Calibri" w:cs="Calibri"/>
          <w:bCs/>
          <w:sz w:val="22"/>
          <w:szCs w:val="22"/>
        </w:rPr>
        <w:t xml:space="preserve">delle </w:t>
      </w:r>
      <w:r w:rsidR="004D54B0">
        <w:rPr>
          <w:rFonts w:ascii="Calibri" w:hAnsi="Calibri" w:cs="Calibri"/>
          <w:bCs/>
          <w:sz w:val="22"/>
          <w:szCs w:val="22"/>
        </w:rPr>
        <w:t>stratificazioni carcerarie curato da Dionigi Scano</w:t>
      </w:r>
      <w:r w:rsidR="002703ED" w:rsidRPr="002703ED">
        <w:rPr>
          <w:rFonts w:ascii="Calibri" w:hAnsi="Calibri" w:cs="Calibri"/>
          <w:bCs/>
          <w:sz w:val="22"/>
          <w:szCs w:val="22"/>
        </w:rPr>
        <w:t>, 23 gennaio 1899</w:t>
      </w:r>
      <w:r w:rsidR="004D54B0">
        <w:rPr>
          <w:rFonts w:ascii="Calibri" w:hAnsi="Calibri" w:cs="Calibri"/>
          <w:bCs/>
          <w:sz w:val="22"/>
          <w:szCs w:val="22"/>
        </w:rPr>
        <w:t xml:space="preserve"> (</w:t>
      </w:r>
      <w:r w:rsidR="004D54B0" w:rsidRPr="002703ED">
        <w:rPr>
          <w:rFonts w:ascii="Calibri" w:hAnsi="Calibri" w:cs="Calibri"/>
          <w:bCs/>
          <w:sz w:val="22"/>
          <w:szCs w:val="22"/>
        </w:rPr>
        <w:t>A</w:t>
      </w:r>
      <w:r w:rsidR="004D54B0">
        <w:rPr>
          <w:rFonts w:ascii="Calibri" w:hAnsi="Calibri" w:cs="Calibri"/>
          <w:bCs/>
          <w:sz w:val="22"/>
          <w:szCs w:val="22"/>
        </w:rPr>
        <w:t>rchivio Documenti</w:t>
      </w:r>
      <w:r w:rsidR="004D54B0" w:rsidRPr="002703ED">
        <w:rPr>
          <w:rFonts w:ascii="Calibri" w:hAnsi="Calibri" w:cs="Calibri"/>
          <w:bCs/>
          <w:sz w:val="22"/>
          <w:szCs w:val="22"/>
        </w:rPr>
        <w:t xml:space="preserve"> </w:t>
      </w:r>
      <w:r w:rsidR="004D54B0">
        <w:rPr>
          <w:rFonts w:ascii="Calibri" w:hAnsi="Calibri" w:cs="Calibri"/>
          <w:bCs/>
          <w:sz w:val="22"/>
          <w:szCs w:val="22"/>
        </w:rPr>
        <w:t xml:space="preserve">della Soprintendenza </w:t>
      </w:r>
      <w:r w:rsidR="002703ED" w:rsidRPr="002703ED">
        <w:rPr>
          <w:rFonts w:ascii="Calibri" w:hAnsi="Calibri" w:cs="Calibri"/>
          <w:bCs/>
          <w:sz w:val="22"/>
          <w:szCs w:val="22"/>
        </w:rPr>
        <w:t xml:space="preserve">BAPSAE </w:t>
      </w:r>
      <w:r w:rsidR="004D54B0">
        <w:rPr>
          <w:rFonts w:ascii="Calibri" w:hAnsi="Calibri" w:cs="Calibri"/>
          <w:bCs/>
          <w:sz w:val="22"/>
          <w:szCs w:val="22"/>
        </w:rPr>
        <w:t>di Cagliari e Oristano</w:t>
      </w:r>
      <w:r w:rsidR="002703ED" w:rsidRPr="002703ED">
        <w:rPr>
          <w:rFonts w:ascii="Calibri" w:hAnsi="Calibri" w:cs="Calibri"/>
          <w:bCs/>
          <w:sz w:val="22"/>
          <w:szCs w:val="22"/>
        </w:rPr>
        <w:t>,</w:t>
      </w:r>
      <w:r w:rsidR="002703ED">
        <w:rPr>
          <w:rFonts w:ascii="Calibri" w:hAnsi="Calibri" w:cs="Calibri"/>
          <w:bCs/>
          <w:sz w:val="22"/>
          <w:szCs w:val="22"/>
        </w:rPr>
        <w:t xml:space="preserve"> </w:t>
      </w:r>
      <w:r w:rsidR="002703ED" w:rsidRPr="002703ED">
        <w:rPr>
          <w:rFonts w:ascii="Calibri" w:hAnsi="Calibri" w:cs="Calibri"/>
          <w:bCs/>
          <w:sz w:val="22"/>
          <w:szCs w:val="22"/>
        </w:rPr>
        <w:t>Cartella Cagliari, Carceri di</w:t>
      </w:r>
      <w:r w:rsidR="002703ED">
        <w:rPr>
          <w:rFonts w:ascii="Calibri" w:hAnsi="Calibri" w:cs="Calibri"/>
          <w:bCs/>
          <w:sz w:val="22"/>
          <w:szCs w:val="22"/>
        </w:rPr>
        <w:t xml:space="preserve"> </w:t>
      </w:r>
      <w:r w:rsidR="002703ED" w:rsidRPr="002703ED">
        <w:rPr>
          <w:rFonts w:ascii="Calibri" w:hAnsi="Calibri" w:cs="Calibri"/>
          <w:bCs/>
          <w:sz w:val="22"/>
          <w:szCs w:val="22"/>
        </w:rPr>
        <w:t>San Pancrazio, Demolizioni,</w:t>
      </w:r>
    </w:p>
    <w:p w14:paraId="1BD6C202" w14:textId="15A65D0E" w:rsidR="002703ED" w:rsidRDefault="002703ED" w:rsidP="002703ED">
      <w:pPr>
        <w:autoSpaceDE w:val="0"/>
        <w:autoSpaceDN w:val="0"/>
        <w:adjustRightInd w:val="0"/>
        <w:rPr>
          <w:rFonts w:ascii="ñ'61¬˛" w:eastAsiaTheme="minorHAnsi" w:hAnsi="ñ'61¬˛" w:cs="ñ'61¬˛"/>
          <w:color w:val="1A1A1A"/>
          <w:sz w:val="18"/>
          <w:szCs w:val="18"/>
          <w:lang w:eastAsia="en-US"/>
        </w:rPr>
      </w:pPr>
      <w:r w:rsidRPr="002703ED">
        <w:rPr>
          <w:rFonts w:ascii="Calibri" w:hAnsi="Calibri" w:cs="Calibri"/>
          <w:bCs/>
          <w:sz w:val="22"/>
          <w:szCs w:val="22"/>
        </w:rPr>
        <w:t>Modificazioni bastioni</w:t>
      </w:r>
      <w:r w:rsidR="004D54B0">
        <w:rPr>
          <w:rFonts w:ascii="Calibri" w:hAnsi="Calibri" w:cs="Calibri"/>
          <w:bCs/>
          <w:sz w:val="22"/>
          <w:szCs w:val="22"/>
        </w:rPr>
        <w:t>).</w:t>
      </w:r>
    </w:p>
    <w:p w14:paraId="569849BD" w14:textId="3DEA7F20" w:rsidR="00CA6347" w:rsidRDefault="004D54B0">
      <w:pPr>
        <w:rPr>
          <w:rFonts w:ascii="Calibri" w:hAnsi="Calibri" w:cs="Calibri"/>
          <w:bCs/>
          <w:sz w:val="22"/>
          <w:szCs w:val="22"/>
        </w:rPr>
      </w:pPr>
      <w:r w:rsidRPr="006D74D6">
        <w:rPr>
          <w:rFonts w:ascii="Calibri" w:hAnsi="Calibri" w:cs="Calibri"/>
          <w:b/>
          <w:bCs/>
          <w:sz w:val="22"/>
          <w:szCs w:val="22"/>
        </w:rPr>
        <w:t>Fig. 3:</w:t>
      </w:r>
      <w:r w:rsidRPr="002C7883">
        <w:rPr>
          <w:rFonts w:ascii="Calibri" w:hAnsi="Calibri" w:cs="Calibri"/>
          <w:bCs/>
          <w:sz w:val="22"/>
          <w:szCs w:val="22"/>
        </w:rPr>
        <w:t xml:space="preserve"> Nuoro</w:t>
      </w:r>
      <w:r w:rsidR="001E0208" w:rsidRPr="002C7883">
        <w:rPr>
          <w:rFonts w:ascii="Calibri" w:hAnsi="Calibri" w:cs="Calibri"/>
          <w:bCs/>
          <w:sz w:val="22"/>
          <w:szCs w:val="22"/>
        </w:rPr>
        <w:t>, panorama storico. I</w:t>
      </w:r>
      <w:r w:rsidRPr="002C7883">
        <w:rPr>
          <w:rFonts w:ascii="Calibri" w:hAnsi="Calibri" w:cs="Calibri"/>
          <w:bCs/>
          <w:sz w:val="22"/>
          <w:szCs w:val="22"/>
        </w:rPr>
        <w:t>l carcere</w:t>
      </w:r>
      <w:r w:rsidR="001E0208" w:rsidRPr="002C7883">
        <w:rPr>
          <w:rFonts w:ascii="Calibri" w:hAnsi="Calibri" w:cs="Calibri"/>
          <w:bCs/>
          <w:sz w:val="22"/>
          <w:szCs w:val="22"/>
        </w:rPr>
        <w:t>, sul bordo sinistro dell’immagine, è ben riconoscibile in posizione</w:t>
      </w:r>
      <w:r w:rsidR="001E0208">
        <w:rPr>
          <w:rFonts w:ascii="Calibri" w:hAnsi="Calibri" w:cs="Calibri"/>
          <w:bCs/>
          <w:sz w:val="22"/>
          <w:szCs w:val="22"/>
        </w:rPr>
        <w:t xml:space="preserve"> sopraelevata </w:t>
      </w:r>
      <w:r w:rsidR="002C7883">
        <w:rPr>
          <w:rFonts w:ascii="Calibri" w:hAnsi="Calibri" w:cs="Calibri"/>
          <w:bCs/>
          <w:sz w:val="22"/>
          <w:szCs w:val="22"/>
        </w:rPr>
        <w:t>e ancora non completamente circondat</w:t>
      </w:r>
      <w:r w:rsidR="00040F05">
        <w:rPr>
          <w:rFonts w:ascii="Calibri" w:hAnsi="Calibri" w:cs="Calibri"/>
          <w:bCs/>
          <w:sz w:val="22"/>
          <w:szCs w:val="22"/>
        </w:rPr>
        <w:t>o</w:t>
      </w:r>
      <w:r w:rsidR="002C7883">
        <w:rPr>
          <w:rFonts w:ascii="Calibri" w:hAnsi="Calibri" w:cs="Calibri"/>
          <w:bCs/>
          <w:sz w:val="22"/>
          <w:szCs w:val="22"/>
        </w:rPr>
        <w:t xml:space="preserve"> dal tessuto edilizio urbano (s.d. ma fine XIX secolo). </w:t>
      </w:r>
    </w:p>
    <w:p w14:paraId="24CFC232" w14:textId="7C99BA08" w:rsidR="002C7883" w:rsidRPr="003D6A9D" w:rsidRDefault="002C7883" w:rsidP="003D6A9D">
      <w:pPr>
        <w:autoSpaceDE w:val="0"/>
        <w:autoSpaceDN w:val="0"/>
        <w:adjustRightInd w:val="0"/>
        <w:rPr>
          <w:rFonts w:ascii="p.d”˛" w:eastAsiaTheme="minorHAnsi" w:hAnsi="p.d”˛" w:cs="p.d”˛"/>
          <w:sz w:val="18"/>
          <w:szCs w:val="18"/>
          <w:lang w:eastAsia="en-US"/>
        </w:rPr>
      </w:pPr>
      <w:r w:rsidRPr="006D74D6">
        <w:rPr>
          <w:rFonts w:ascii="Calibri" w:hAnsi="Calibri" w:cs="Calibri"/>
          <w:b/>
          <w:sz w:val="22"/>
          <w:szCs w:val="22"/>
        </w:rPr>
        <w:t>Fig. 4:</w:t>
      </w:r>
      <w:r w:rsidRPr="002C7883">
        <w:rPr>
          <w:rFonts w:ascii="Calibri" w:hAnsi="Calibri" w:cs="Calibri"/>
          <w:bCs/>
          <w:sz w:val="22"/>
          <w:szCs w:val="22"/>
        </w:rPr>
        <w:t xml:space="preserve"> </w:t>
      </w:r>
      <w:r w:rsidR="003D6A9D" w:rsidRPr="003D6A9D">
        <w:rPr>
          <w:rFonts w:ascii="Calibri" w:hAnsi="Calibri" w:cs="Calibri"/>
          <w:bCs/>
          <w:sz w:val="22"/>
          <w:szCs w:val="22"/>
        </w:rPr>
        <w:t xml:space="preserve">Enrico Marchesi, progetto del carcere La Rotonda a Nuoro, </w:t>
      </w:r>
      <w:r w:rsidR="00E50F6F" w:rsidRPr="00FA5D09">
        <w:rPr>
          <w:rFonts w:ascii="Calibri" w:hAnsi="Calibri" w:cs="Calibri"/>
          <w:bCs/>
          <w:sz w:val="22"/>
          <w:szCs w:val="22"/>
        </w:rPr>
        <w:t>31</w:t>
      </w:r>
      <w:r w:rsidR="00E50F6F">
        <w:rPr>
          <w:rFonts w:ascii="Calibri" w:hAnsi="Calibri" w:cs="Calibri"/>
          <w:bCs/>
          <w:sz w:val="22"/>
          <w:szCs w:val="22"/>
        </w:rPr>
        <w:t xml:space="preserve"> marzo </w:t>
      </w:r>
      <w:r w:rsidR="00E50F6F" w:rsidRPr="00FA5D09">
        <w:rPr>
          <w:rFonts w:ascii="Calibri" w:hAnsi="Calibri" w:cs="Calibri"/>
          <w:bCs/>
          <w:sz w:val="22"/>
          <w:szCs w:val="22"/>
        </w:rPr>
        <w:t>1838</w:t>
      </w:r>
      <w:r w:rsidR="003D6A9D" w:rsidRPr="003D6A9D">
        <w:rPr>
          <w:rFonts w:ascii="Calibri" w:hAnsi="Calibri" w:cs="Calibri"/>
          <w:bCs/>
          <w:sz w:val="22"/>
          <w:szCs w:val="22"/>
        </w:rPr>
        <w:t xml:space="preserve">. </w:t>
      </w:r>
      <w:r w:rsidR="00E14491">
        <w:rPr>
          <w:rFonts w:ascii="Calibri" w:hAnsi="Calibri" w:cs="Calibri"/>
          <w:bCs/>
          <w:sz w:val="22"/>
          <w:szCs w:val="22"/>
        </w:rPr>
        <w:t xml:space="preserve">(a) </w:t>
      </w:r>
      <w:r w:rsidR="00E14491">
        <w:rPr>
          <w:rFonts w:ascii="Calibri" w:hAnsi="Calibri" w:cs="Calibri"/>
          <w:bCs/>
          <w:i/>
          <w:iCs/>
          <w:sz w:val="22"/>
          <w:szCs w:val="22"/>
        </w:rPr>
        <w:t>Icnografia del piano terreno ed Ortografia principale attorno al Carcere</w:t>
      </w:r>
      <w:r w:rsidR="00A62B04">
        <w:rPr>
          <w:rFonts w:ascii="Calibri" w:hAnsi="Calibri" w:cs="Calibri"/>
          <w:bCs/>
          <w:sz w:val="22"/>
          <w:szCs w:val="22"/>
        </w:rPr>
        <w:t xml:space="preserve">, </w:t>
      </w:r>
      <w:r w:rsidR="00A62B04" w:rsidRPr="00FA5D09">
        <w:rPr>
          <w:rFonts w:ascii="Calibri" w:hAnsi="Calibri" w:cs="Calibri"/>
          <w:bCs/>
          <w:sz w:val="22"/>
          <w:szCs w:val="22"/>
        </w:rPr>
        <w:t>31</w:t>
      </w:r>
      <w:r w:rsidR="00A62B04">
        <w:rPr>
          <w:rFonts w:ascii="Calibri" w:hAnsi="Calibri" w:cs="Calibri"/>
          <w:bCs/>
          <w:sz w:val="22"/>
          <w:szCs w:val="22"/>
        </w:rPr>
        <w:t>-03-</w:t>
      </w:r>
      <w:r w:rsidR="00A62B04" w:rsidRPr="00FA5D09">
        <w:rPr>
          <w:rFonts w:ascii="Calibri" w:hAnsi="Calibri" w:cs="Calibri"/>
          <w:bCs/>
          <w:sz w:val="22"/>
          <w:szCs w:val="22"/>
        </w:rPr>
        <w:t>1838</w:t>
      </w:r>
      <w:r w:rsidR="00FA5D09">
        <w:rPr>
          <w:rFonts w:ascii="Calibri" w:hAnsi="Calibri" w:cs="Calibri"/>
          <w:bCs/>
          <w:i/>
          <w:iCs/>
          <w:sz w:val="22"/>
          <w:szCs w:val="22"/>
        </w:rPr>
        <w:t xml:space="preserve"> </w:t>
      </w:r>
      <w:r w:rsidR="00FA5D09">
        <w:rPr>
          <w:rFonts w:ascii="Calibri" w:hAnsi="Calibri" w:cs="Calibri"/>
          <w:bCs/>
          <w:sz w:val="22"/>
          <w:szCs w:val="22"/>
        </w:rPr>
        <w:t>(</w:t>
      </w:r>
      <w:r w:rsidR="00FA5D09" w:rsidRPr="00FA5D09">
        <w:rPr>
          <w:rFonts w:ascii="Calibri" w:hAnsi="Calibri" w:cs="Calibri"/>
          <w:bCs/>
          <w:sz w:val="22"/>
          <w:szCs w:val="22"/>
        </w:rPr>
        <w:t>ASCA, Tipi e Profili, 103-00</w:t>
      </w:r>
      <w:r w:rsidR="00FA5D09">
        <w:rPr>
          <w:rFonts w:ascii="Calibri" w:hAnsi="Calibri" w:cs="Calibri"/>
          <w:bCs/>
          <w:sz w:val="22"/>
          <w:szCs w:val="22"/>
        </w:rPr>
        <w:t>3)</w:t>
      </w:r>
      <w:r w:rsidR="00E14491">
        <w:rPr>
          <w:rFonts w:ascii="Calibri" w:hAnsi="Calibri" w:cs="Calibri"/>
          <w:bCs/>
          <w:i/>
          <w:iCs/>
          <w:sz w:val="22"/>
          <w:szCs w:val="22"/>
        </w:rPr>
        <w:t xml:space="preserve">. </w:t>
      </w:r>
      <w:r w:rsidR="00E14491">
        <w:rPr>
          <w:rFonts w:ascii="Calibri" w:hAnsi="Calibri" w:cs="Calibri"/>
          <w:bCs/>
          <w:sz w:val="22"/>
          <w:szCs w:val="22"/>
        </w:rPr>
        <w:t xml:space="preserve">(b) </w:t>
      </w:r>
      <w:r w:rsidR="00E14491">
        <w:rPr>
          <w:rFonts w:ascii="Calibri" w:hAnsi="Calibri" w:cs="Calibri"/>
          <w:bCs/>
          <w:i/>
          <w:iCs/>
          <w:sz w:val="22"/>
          <w:szCs w:val="22"/>
        </w:rPr>
        <w:t>Icnografia del piano superio</w:t>
      </w:r>
      <w:r w:rsidR="005D45F0">
        <w:rPr>
          <w:rFonts w:ascii="Calibri" w:hAnsi="Calibri" w:cs="Calibri"/>
          <w:bCs/>
          <w:i/>
          <w:iCs/>
          <w:sz w:val="22"/>
          <w:szCs w:val="22"/>
        </w:rPr>
        <w:t>r</w:t>
      </w:r>
      <w:r w:rsidR="00E14491">
        <w:rPr>
          <w:rFonts w:ascii="Calibri" w:hAnsi="Calibri" w:cs="Calibri"/>
          <w:bCs/>
          <w:i/>
          <w:iCs/>
          <w:sz w:val="22"/>
          <w:szCs w:val="22"/>
        </w:rPr>
        <w:t xml:space="preserve">e </w:t>
      </w:r>
      <w:r w:rsidR="005D45F0">
        <w:rPr>
          <w:rFonts w:ascii="Calibri" w:hAnsi="Calibri" w:cs="Calibri"/>
          <w:bCs/>
          <w:i/>
          <w:iCs/>
          <w:sz w:val="22"/>
          <w:szCs w:val="22"/>
        </w:rPr>
        <w:t>ed Ortografia interna sulla linea AB</w:t>
      </w:r>
      <w:r w:rsidR="00A62B04">
        <w:rPr>
          <w:rFonts w:ascii="Calibri" w:hAnsi="Calibri" w:cs="Calibri"/>
          <w:bCs/>
          <w:i/>
          <w:iCs/>
          <w:sz w:val="22"/>
          <w:szCs w:val="22"/>
        </w:rPr>
        <w:t xml:space="preserve">, </w:t>
      </w:r>
      <w:r w:rsidR="005D45F0">
        <w:rPr>
          <w:rFonts w:ascii="Calibri" w:hAnsi="Calibri" w:cs="Calibri"/>
          <w:bCs/>
          <w:sz w:val="22"/>
          <w:szCs w:val="22"/>
        </w:rPr>
        <w:t>(</w:t>
      </w:r>
      <w:r w:rsidR="00FA5D09" w:rsidRPr="00FA5D09">
        <w:rPr>
          <w:rFonts w:ascii="Calibri" w:hAnsi="Calibri" w:cs="Calibri"/>
          <w:bCs/>
          <w:sz w:val="22"/>
          <w:szCs w:val="22"/>
        </w:rPr>
        <w:t xml:space="preserve">ASCA, Tipi e Profili, </w:t>
      </w:r>
      <w:r w:rsidR="00FA5D09">
        <w:rPr>
          <w:rFonts w:ascii="Calibri" w:hAnsi="Calibri" w:cs="Calibri"/>
          <w:bCs/>
          <w:sz w:val="22"/>
          <w:szCs w:val="22"/>
        </w:rPr>
        <w:t>103-004</w:t>
      </w:r>
      <w:r w:rsidR="005D45F0">
        <w:rPr>
          <w:rFonts w:ascii="Calibri" w:hAnsi="Calibri" w:cs="Calibri"/>
          <w:bCs/>
          <w:sz w:val="22"/>
          <w:szCs w:val="22"/>
        </w:rPr>
        <w:t>)</w:t>
      </w:r>
      <w:r w:rsidR="00FA5D09">
        <w:rPr>
          <w:rFonts w:ascii="Calibri" w:hAnsi="Calibri" w:cs="Calibri"/>
          <w:bCs/>
          <w:sz w:val="22"/>
          <w:szCs w:val="22"/>
        </w:rPr>
        <w:t>.</w:t>
      </w:r>
    </w:p>
    <w:p w14:paraId="082F5AE0" w14:textId="02BD8AFF" w:rsidR="00CA16F1" w:rsidRDefault="002D36F3">
      <w:pPr>
        <w:rPr>
          <w:rFonts w:ascii="Calibri" w:hAnsi="Calibri" w:cs="Calibri"/>
          <w:bCs/>
          <w:sz w:val="22"/>
          <w:szCs w:val="22"/>
        </w:rPr>
      </w:pPr>
      <w:r w:rsidRPr="006D74D6">
        <w:rPr>
          <w:rFonts w:ascii="Calibri" w:hAnsi="Calibri" w:cs="Calibri"/>
          <w:b/>
          <w:sz w:val="22"/>
          <w:szCs w:val="22"/>
        </w:rPr>
        <w:t>Fig. 5:</w:t>
      </w:r>
      <w:r w:rsidRPr="00611DD7">
        <w:rPr>
          <w:rFonts w:ascii="Calibri" w:hAnsi="Calibri" w:cs="Calibri"/>
          <w:bCs/>
          <w:sz w:val="22"/>
          <w:szCs w:val="22"/>
        </w:rPr>
        <w:t xml:space="preserve"> Nuoro, confronto tra le foto aeree riferite al 1968 e al 1977</w:t>
      </w:r>
      <w:r w:rsidR="00BE3126" w:rsidRPr="00611DD7">
        <w:rPr>
          <w:rFonts w:ascii="Calibri" w:hAnsi="Calibri" w:cs="Calibri"/>
          <w:bCs/>
          <w:sz w:val="22"/>
          <w:szCs w:val="22"/>
        </w:rPr>
        <w:t>. Nella prima foto, si evidenzia al centro dell’inquadramento</w:t>
      </w:r>
      <w:r w:rsidR="00D20C2A">
        <w:rPr>
          <w:rFonts w:ascii="Calibri" w:hAnsi="Calibri" w:cs="Calibri"/>
          <w:bCs/>
          <w:sz w:val="22"/>
          <w:szCs w:val="22"/>
        </w:rPr>
        <w:t xml:space="preserve"> l’area urbana occupata</w:t>
      </w:r>
      <w:r w:rsidR="00BE3126" w:rsidRPr="00611DD7">
        <w:rPr>
          <w:rFonts w:ascii="Calibri" w:hAnsi="Calibri" w:cs="Calibri"/>
          <w:bCs/>
          <w:sz w:val="22"/>
          <w:szCs w:val="22"/>
        </w:rPr>
        <w:t xml:space="preserve"> </w:t>
      </w:r>
      <w:r w:rsidR="00D20C2A">
        <w:rPr>
          <w:rFonts w:ascii="Calibri" w:hAnsi="Calibri" w:cs="Calibri"/>
          <w:bCs/>
          <w:sz w:val="22"/>
          <w:szCs w:val="22"/>
        </w:rPr>
        <w:t>da</w:t>
      </w:r>
      <w:r w:rsidR="00BE3126" w:rsidRPr="00611DD7">
        <w:rPr>
          <w:rFonts w:ascii="Calibri" w:hAnsi="Calibri" w:cs="Calibri"/>
          <w:bCs/>
          <w:sz w:val="22"/>
          <w:szCs w:val="22"/>
        </w:rPr>
        <w:t>l</w:t>
      </w:r>
      <w:r w:rsidRPr="00611DD7">
        <w:rPr>
          <w:rFonts w:ascii="Calibri" w:hAnsi="Calibri" w:cs="Calibri"/>
          <w:bCs/>
          <w:sz w:val="22"/>
          <w:szCs w:val="22"/>
        </w:rPr>
        <w:t xml:space="preserve"> carcere </w:t>
      </w:r>
      <w:r w:rsidR="00D20C2A">
        <w:rPr>
          <w:rFonts w:ascii="Calibri" w:hAnsi="Calibri" w:cs="Calibri"/>
          <w:bCs/>
          <w:sz w:val="22"/>
          <w:szCs w:val="22"/>
        </w:rPr>
        <w:t>“L</w:t>
      </w:r>
      <w:r w:rsidR="00BE3126" w:rsidRPr="00611DD7">
        <w:rPr>
          <w:rFonts w:ascii="Calibri" w:hAnsi="Calibri" w:cs="Calibri"/>
          <w:bCs/>
          <w:sz w:val="22"/>
          <w:szCs w:val="22"/>
        </w:rPr>
        <w:t>a Rotonda</w:t>
      </w:r>
      <w:r w:rsidR="00D20C2A">
        <w:rPr>
          <w:rFonts w:ascii="Calibri" w:hAnsi="Calibri" w:cs="Calibri"/>
          <w:bCs/>
          <w:sz w:val="22"/>
          <w:szCs w:val="22"/>
        </w:rPr>
        <w:t>”</w:t>
      </w:r>
      <w:r w:rsidR="00611DD7" w:rsidRPr="00611DD7">
        <w:rPr>
          <w:rFonts w:ascii="Calibri" w:hAnsi="Calibri" w:cs="Calibri"/>
          <w:bCs/>
          <w:sz w:val="22"/>
          <w:szCs w:val="22"/>
        </w:rPr>
        <w:t>, nella second</w:t>
      </w:r>
      <w:r w:rsidR="00730DEB">
        <w:rPr>
          <w:rFonts w:ascii="Calibri" w:hAnsi="Calibri" w:cs="Calibri"/>
          <w:bCs/>
          <w:sz w:val="22"/>
          <w:szCs w:val="22"/>
        </w:rPr>
        <w:t>a</w:t>
      </w:r>
      <w:r w:rsidR="00611DD7" w:rsidRPr="00611DD7">
        <w:rPr>
          <w:rFonts w:ascii="Calibri" w:hAnsi="Calibri" w:cs="Calibri"/>
          <w:bCs/>
          <w:sz w:val="22"/>
          <w:szCs w:val="22"/>
        </w:rPr>
        <w:t xml:space="preserve"> foto, invece, la stessa area </w:t>
      </w:r>
      <w:r w:rsidR="00D20C2A">
        <w:rPr>
          <w:rFonts w:ascii="Calibri" w:hAnsi="Calibri" w:cs="Calibri"/>
          <w:bCs/>
          <w:sz w:val="22"/>
          <w:szCs w:val="22"/>
        </w:rPr>
        <w:t>a seguito del</w:t>
      </w:r>
      <w:r w:rsidR="00611DD7" w:rsidRPr="00611DD7">
        <w:rPr>
          <w:rFonts w:ascii="Calibri" w:hAnsi="Calibri" w:cs="Calibri"/>
          <w:bCs/>
          <w:sz w:val="22"/>
          <w:szCs w:val="22"/>
        </w:rPr>
        <w:t>la demolizione della fabbrica ottocentesca</w:t>
      </w:r>
      <w:r w:rsidR="00611DD7">
        <w:rPr>
          <w:rFonts w:ascii="Calibri" w:hAnsi="Calibri" w:cs="Calibri"/>
          <w:bCs/>
          <w:sz w:val="22"/>
          <w:szCs w:val="22"/>
        </w:rPr>
        <w:t xml:space="preserve"> (</w:t>
      </w:r>
      <w:r w:rsidR="00CA16F1" w:rsidRPr="00CA16F1">
        <w:rPr>
          <w:rFonts w:ascii="Calibri" w:hAnsi="Calibri" w:cs="Calibri"/>
          <w:bCs/>
          <w:sz w:val="22"/>
          <w:szCs w:val="22"/>
        </w:rPr>
        <w:t>sardegnageoportale.it</w:t>
      </w:r>
      <w:r w:rsidR="00CA16F1">
        <w:rPr>
          <w:rFonts w:ascii="Calibri" w:hAnsi="Calibri" w:cs="Calibri"/>
          <w:bCs/>
          <w:sz w:val="22"/>
          <w:szCs w:val="22"/>
        </w:rPr>
        <w:t>)</w:t>
      </w:r>
      <w:r w:rsidR="00611DD7" w:rsidRPr="00611DD7">
        <w:rPr>
          <w:rFonts w:ascii="Calibri" w:hAnsi="Calibri" w:cs="Calibri"/>
          <w:bCs/>
          <w:sz w:val="22"/>
          <w:szCs w:val="22"/>
        </w:rPr>
        <w:t>.</w:t>
      </w:r>
    </w:p>
    <w:p w14:paraId="7D1619D8" w14:textId="37F929A1" w:rsidR="00A62B04" w:rsidRDefault="00CA16F1">
      <w:pPr>
        <w:rPr>
          <w:rFonts w:ascii="Calibri" w:hAnsi="Calibri" w:cs="Calibri"/>
          <w:bCs/>
          <w:sz w:val="22"/>
          <w:szCs w:val="22"/>
        </w:rPr>
      </w:pPr>
      <w:r w:rsidRPr="006D74D6">
        <w:rPr>
          <w:rFonts w:ascii="Calibri" w:hAnsi="Calibri" w:cs="Calibri"/>
          <w:b/>
          <w:bCs/>
          <w:sz w:val="22"/>
          <w:szCs w:val="22"/>
        </w:rPr>
        <w:t>Fig.</w:t>
      </w:r>
      <w:r w:rsidR="00D20C2A" w:rsidRPr="006D74D6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6D74D6">
        <w:rPr>
          <w:rFonts w:ascii="Calibri" w:hAnsi="Calibri" w:cs="Calibri"/>
          <w:b/>
          <w:bCs/>
          <w:sz w:val="22"/>
          <w:szCs w:val="22"/>
        </w:rPr>
        <w:t>6:</w:t>
      </w:r>
      <w:r w:rsidRPr="009D48B8">
        <w:rPr>
          <w:rFonts w:ascii="Calibri" w:hAnsi="Calibri" w:cs="Calibri"/>
          <w:bCs/>
          <w:sz w:val="22"/>
          <w:szCs w:val="22"/>
        </w:rPr>
        <w:t xml:space="preserve"> </w:t>
      </w:r>
      <w:r>
        <w:rPr>
          <w:rFonts w:ascii="Calibri" w:hAnsi="Calibri" w:cs="Calibri"/>
          <w:bCs/>
          <w:sz w:val="22"/>
          <w:szCs w:val="22"/>
        </w:rPr>
        <w:t>Tempio Pausania</w:t>
      </w:r>
      <w:r w:rsidRPr="002C7883">
        <w:rPr>
          <w:rFonts w:ascii="Calibri" w:hAnsi="Calibri" w:cs="Calibri"/>
          <w:bCs/>
          <w:sz w:val="22"/>
          <w:szCs w:val="22"/>
        </w:rPr>
        <w:t>, panorama storico. Il carcere</w:t>
      </w:r>
      <w:r w:rsidR="00040F05">
        <w:rPr>
          <w:rFonts w:ascii="Calibri" w:hAnsi="Calibri" w:cs="Calibri"/>
          <w:bCs/>
          <w:sz w:val="22"/>
          <w:szCs w:val="22"/>
        </w:rPr>
        <w:t xml:space="preserve">, </w:t>
      </w:r>
      <w:r w:rsidR="00040F05" w:rsidRPr="002C7883">
        <w:rPr>
          <w:rFonts w:ascii="Calibri" w:hAnsi="Calibri" w:cs="Calibri"/>
          <w:bCs/>
          <w:sz w:val="22"/>
          <w:szCs w:val="22"/>
        </w:rPr>
        <w:t>sul bordo</w:t>
      </w:r>
      <w:r w:rsidR="00040F05">
        <w:rPr>
          <w:rFonts w:ascii="Calibri" w:hAnsi="Calibri" w:cs="Calibri"/>
          <w:bCs/>
          <w:sz w:val="22"/>
          <w:szCs w:val="22"/>
        </w:rPr>
        <w:t xml:space="preserve"> destro dell’immagine, </w:t>
      </w:r>
      <w:r w:rsidR="00040F05" w:rsidRPr="002C7883">
        <w:rPr>
          <w:rFonts w:ascii="Calibri" w:hAnsi="Calibri" w:cs="Calibri"/>
          <w:bCs/>
          <w:sz w:val="22"/>
          <w:szCs w:val="22"/>
        </w:rPr>
        <w:t>è ben riconoscibile in posizione</w:t>
      </w:r>
      <w:r w:rsidR="00040F05">
        <w:rPr>
          <w:rFonts w:ascii="Calibri" w:hAnsi="Calibri" w:cs="Calibri"/>
          <w:bCs/>
          <w:sz w:val="22"/>
          <w:szCs w:val="22"/>
        </w:rPr>
        <w:t xml:space="preserve"> sopraelevata e ancora non circondato dal tessuto edilizio urbano</w:t>
      </w:r>
      <w:r w:rsidR="001D0D75">
        <w:rPr>
          <w:rFonts w:ascii="Calibri" w:hAnsi="Calibri" w:cs="Calibri"/>
          <w:bCs/>
          <w:sz w:val="22"/>
          <w:szCs w:val="22"/>
        </w:rPr>
        <w:t xml:space="preserve"> (s.d. ma </w:t>
      </w:r>
      <w:r w:rsidR="003E519F">
        <w:rPr>
          <w:rFonts w:ascii="Calibri" w:hAnsi="Calibri" w:cs="Calibri"/>
          <w:bCs/>
          <w:sz w:val="22"/>
          <w:szCs w:val="22"/>
        </w:rPr>
        <w:t>post 1870</w:t>
      </w:r>
      <w:r w:rsidR="001D0D75">
        <w:rPr>
          <w:rFonts w:ascii="Calibri" w:hAnsi="Calibri" w:cs="Calibri"/>
          <w:bCs/>
          <w:sz w:val="22"/>
          <w:szCs w:val="22"/>
        </w:rPr>
        <w:t>)</w:t>
      </w:r>
      <w:r w:rsidR="00040F05">
        <w:rPr>
          <w:rFonts w:ascii="Calibri" w:hAnsi="Calibri" w:cs="Calibri"/>
          <w:bCs/>
          <w:sz w:val="22"/>
          <w:szCs w:val="22"/>
        </w:rPr>
        <w:t xml:space="preserve">. </w:t>
      </w:r>
      <w:r w:rsidR="00824524">
        <w:rPr>
          <w:rFonts w:ascii="Calibri" w:hAnsi="Calibri" w:cs="Calibri"/>
          <w:bCs/>
          <w:sz w:val="22"/>
          <w:szCs w:val="22"/>
        </w:rPr>
        <w:t xml:space="preserve">L’edificio esibisce già il </w:t>
      </w:r>
      <w:r w:rsidR="00D20C2A">
        <w:rPr>
          <w:rFonts w:ascii="Calibri" w:hAnsi="Calibri" w:cs="Calibri"/>
          <w:bCs/>
          <w:sz w:val="22"/>
          <w:szCs w:val="22"/>
        </w:rPr>
        <w:t>terzo</w:t>
      </w:r>
      <w:r w:rsidR="00824524">
        <w:rPr>
          <w:rFonts w:ascii="Calibri" w:hAnsi="Calibri" w:cs="Calibri"/>
          <w:bCs/>
          <w:sz w:val="22"/>
          <w:szCs w:val="22"/>
        </w:rPr>
        <w:t xml:space="preserve"> livello ma conserva ancora intatta la cappella </w:t>
      </w:r>
      <w:r w:rsidR="009C5386">
        <w:rPr>
          <w:rFonts w:ascii="Calibri" w:hAnsi="Calibri" w:cs="Calibri"/>
          <w:bCs/>
          <w:sz w:val="22"/>
          <w:szCs w:val="22"/>
        </w:rPr>
        <w:t xml:space="preserve">retrostante che appare ancora direttamente collegata alla Rotonda. </w:t>
      </w:r>
    </w:p>
    <w:p w14:paraId="6CDAC787" w14:textId="34EE7044" w:rsidR="00D20C2A" w:rsidRDefault="00D20C2A" w:rsidP="00E50F6F">
      <w:pPr>
        <w:autoSpaceDE w:val="0"/>
        <w:autoSpaceDN w:val="0"/>
        <w:adjustRightInd w:val="0"/>
        <w:rPr>
          <w:rFonts w:ascii="Calibri" w:hAnsi="Calibri" w:cs="Calibri"/>
          <w:bCs/>
          <w:sz w:val="22"/>
          <w:szCs w:val="22"/>
        </w:rPr>
      </w:pPr>
      <w:r w:rsidRPr="006D74D6">
        <w:rPr>
          <w:rFonts w:ascii="Calibri" w:hAnsi="Calibri" w:cs="Calibri"/>
          <w:b/>
          <w:bCs/>
          <w:sz w:val="22"/>
          <w:szCs w:val="22"/>
        </w:rPr>
        <w:t>Fig. 7:</w:t>
      </w:r>
      <w:r w:rsidR="00126E98" w:rsidRPr="009D48B8">
        <w:rPr>
          <w:rFonts w:ascii="Calibri" w:hAnsi="Calibri" w:cs="Calibri"/>
          <w:bCs/>
          <w:sz w:val="22"/>
          <w:szCs w:val="22"/>
        </w:rPr>
        <w:t xml:space="preserve"> </w:t>
      </w:r>
      <w:r w:rsidR="00E50F6F" w:rsidRPr="00E50F6F">
        <w:rPr>
          <w:rFonts w:ascii="Calibri" w:hAnsi="Calibri" w:cs="Calibri"/>
          <w:bCs/>
          <w:sz w:val="22"/>
          <w:szCs w:val="22"/>
        </w:rPr>
        <w:t xml:space="preserve">Anonimo, rilievo del carcere di Tempio Pausania, </w:t>
      </w:r>
      <w:r w:rsidR="00E50F6F" w:rsidRPr="00AC443C">
        <w:rPr>
          <w:rFonts w:ascii="Calibri" w:hAnsi="Calibri" w:cs="Calibri"/>
          <w:bCs/>
          <w:sz w:val="22"/>
          <w:szCs w:val="22"/>
        </w:rPr>
        <w:t>6</w:t>
      </w:r>
      <w:r w:rsidR="00E50F6F">
        <w:rPr>
          <w:rFonts w:ascii="Calibri" w:hAnsi="Calibri" w:cs="Calibri"/>
          <w:bCs/>
          <w:sz w:val="22"/>
          <w:szCs w:val="22"/>
        </w:rPr>
        <w:t xml:space="preserve"> ottobre </w:t>
      </w:r>
      <w:r w:rsidR="00E50F6F" w:rsidRPr="00AC443C">
        <w:rPr>
          <w:rFonts w:ascii="Calibri" w:hAnsi="Calibri" w:cs="Calibri"/>
          <w:bCs/>
          <w:sz w:val="22"/>
          <w:szCs w:val="22"/>
        </w:rPr>
        <w:t>1877</w:t>
      </w:r>
      <w:r w:rsidR="00E50F6F">
        <w:rPr>
          <w:rFonts w:ascii="Calibri" w:hAnsi="Calibri" w:cs="Calibri"/>
          <w:bCs/>
          <w:sz w:val="22"/>
          <w:szCs w:val="22"/>
        </w:rPr>
        <w:t>.</w:t>
      </w:r>
      <w:r>
        <w:rPr>
          <w:rFonts w:ascii="Calibri" w:hAnsi="Calibri" w:cs="Calibri"/>
          <w:bCs/>
          <w:sz w:val="22"/>
          <w:szCs w:val="22"/>
        </w:rPr>
        <w:t xml:space="preserve"> (a) </w:t>
      </w:r>
      <w:r>
        <w:rPr>
          <w:rFonts w:ascii="Calibri" w:hAnsi="Calibri" w:cs="Calibri"/>
          <w:bCs/>
          <w:i/>
          <w:iCs/>
          <w:sz w:val="22"/>
          <w:szCs w:val="22"/>
        </w:rPr>
        <w:t xml:space="preserve">Penitenziario di Tempio. Piano </w:t>
      </w:r>
      <w:r w:rsidRPr="00AC443C">
        <w:rPr>
          <w:rFonts w:ascii="Calibri" w:hAnsi="Calibri" w:cs="Calibri"/>
          <w:bCs/>
          <w:i/>
          <w:iCs/>
          <w:sz w:val="22"/>
          <w:szCs w:val="22"/>
        </w:rPr>
        <w:t>Terreno</w:t>
      </w:r>
      <w:r w:rsidR="00E50F6F">
        <w:rPr>
          <w:rFonts w:ascii="Calibri" w:hAnsi="Calibri" w:cs="Calibri"/>
          <w:bCs/>
          <w:sz w:val="22"/>
          <w:szCs w:val="22"/>
        </w:rPr>
        <w:t xml:space="preserve"> </w:t>
      </w:r>
      <w:r w:rsidRPr="005201C4">
        <w:rPr>
          <w:rFonts w:ascii="Calibri" w:hAnsi="Calibri" w:cs="Calibri"/>
          <w:bCs/>
          <w:sz w:val="22"/>
          <w:szCs w:val="22"/>
        </w:rPr>
        <w:t>(</w:t>
      </w:r>
      <w:r w:rsidR="005201C4" w:rsidRPr="005201C4">
        <w:rPr>
          <w:rFonts w:ascii="Calibri" w:hAnsi="Calibri" w:cs="Calibri"/>
          <w:bCs/>
          <w:sz w:val="22"/>
          <w:szCs w:val="22"/>
        </w:rPr>
        <w:t xml:space="preserve">ASGCSS, </w:t>
      </w:r>
      <w:proofErr w:type="spellStart"/>
      <w:r w:rsidR="005201C4" w:rsidRPr="005201C4">
        <w:rPr>
          <w:rFonts w:ascii="Calibri" w:hAnsi="Calibri" w:cs="Calibri"/>
          <w:bCs/>
          <w:sz w:val="22"/>
          <w:szCs w:val="22"/>
        </w:rPr>
        <w:t>cart</w:t>
      </w:r>
      <w:proofErr w:type="spellEnd"/>
      <w:r w:rsidR="005201C4" w:rsidRPr="005201C4">
        <w:rPr>
          <w:rFonts w:ascii="Calibri" w:hAnsi="Calibri" w:cs="Calibri"/>
          <w:bCs/>
          <w:sz w:val="22"/>
          <w:szCs w:val="22"/>
        </w:rPr>
        <w:t>. 1/116, Carceri Giudiziarie di Tempio, Disegni</w:t>
      </w:r>
      <w:r w:rsidRPr="005201C4">
        <w:rPr>
          <w:rFonts w:ascii="Calibri" w:hAnsi="Calibri" w:cs="Calibri"/>
          <w:bCs/>
          <w:sz w:val="22"/>
          <w:szCs w:val="22"/>
        </w:rPr>
        <w:t>).</w:t>
      </w:r>
    </w:p>
    <w:p w14:paraId="74206FD0" w14:textId="1E00E6CF" w:rsidR="003C0ECC" w:rsidRDefault="006D74D6" w:rsidP="006D74D6">
      <w:pPr>
        <w:rPr>
          <w:rFonts w:ascii="Calibri" w:hAnsi="Calibri" w:cs="Calibri"/>
          <w:bCs/>
          <w:sz w:val="22"/>
          <w:szCs w:val="22"/>
        </w:rPr>
      </w:pPr>
      <w:r w:rsidRPr="006D74D6">
        <w:rPr>
          <w:rFonts w:ascii="Calibri" w:hAnsi="Calibri" w:cs="Calibri"/>
          <w:b/>
          <w:bCs/>
          <w:sz w:val="22"/>
          <w:szCs w:val="22"/>
        </w:rPr>
        <w:t xml:space="preserve">Fig. </w:t>
      </w:r>
      <w:r w:rsidR="00280AF2">
        <w:rPr>
          <w:rFonts w:ascii="Calibri" w:hAnsi="Calibri" w:cs="Calibri"/>
          <w:b/>
          <w:bCs/>
          <w:sz w:val="22"/>
          <w:szCs w:val="22"/>
        </w:rPr>
        <w:t>8</w:t>
      </w:r>
      <w:r w:rsidRPr="006D74D6">
        <w:rPr>
          <w:rFonts w:ascii="Calibri" w:hAnsi="Calibri" w:cs="Calibri"/>
          <w:b/>
          <w:bCs/>
          <w:sz w:val="22"/>
          <w:szCs w:val="22"/>
        </w:rPr>
        <w:t>:</w:t>
      </w:r>
      <w:r w:rsidRPr="009D48B8">
        <w:rPr>
          <w:rFonts w:ascii="Calibri" w:hAnsi="Calibri" w:cs="Calibri"/>
          <w:bCs/>
          <w:sz w:val="22"/>
          <w:szCs w:val="22"/>
        </w:rPr>
        <w:t xml:space="preserve"> </w:t>
      </w:r>
      <w:r>
        <w:rPr>
          <w:rFonts w:ascii="Calibri" w:hAnsi="Calibri" w:cs="Calibri"/>
          <w:bCs/>
          <w:sz w:val="22"/>
          <w:szCs w:val="22"/>
        </w:rPr>
        <w:t>Tempio Pausania</w:t>
      </w:r>
      <w:r w:rsidRPr="002C7883">
        <w:rPr>
          <w:rFonts w:ascii="Calibri" w:hAnsi="Calibri" w:cs="Calibri"/>
          <w:bCs/>
          <w:sz w:val="22"/>
          <w:szCs w:val="22"/>
        </w:rPr>
        <w:t>, Carcere La Rotonda</w:t>
      </w:r>
      <w:r>
        <w:rPr>
          <w:rFonts w:ascii="Calibri" w:hAnsi="Calibri" w:cs="Calibri"/>
          <w:bCs/>
          <w:sz w:val="22"/>
          <w:szCs w:val="22"/>
        </w:rPr>
        <w:t xml:space="preserve">. </w:t>
      </w:r>
      <w:r w:rsidR="00280AF2">
        <w:rPr>
          <w:rFonts w:ascii="Calibri" w:hAnsi="Calibri" w:cs="Calibri"/>
          <w:bCs/>
          <w:i/>
          <w:iCs/>
          <w:sz w:val="22"/>
          <w:szCs w:val="22"/>
        </w:rPr>
        <w:t>Disegni relativi al rialzamento della Cappella della predetta casa di forza</w:t>
      </w:r>
      <w:r w:rsidR="00C843B9">
        <w:rPr>
          <w:rFonts w:ascii="Calibri" w:hAnsi="Calibri" w:cs="Calibri"/>
          <w:bCs/>
          <w:i/>
          <w:iCs/>
          <w:sz w:val="22"/>
          <w:szCs w:val="22"/>
        </w:rPr>
        <w:t>.</w:t>
      </w:r>
      <w:r w:rsidR="00C843B9" w:rsidRPr="00C843B9">
        <w:rPr>
          <w:rFonts w:ascii="Calibri" w:hAnsi="Calibri" w:cs="Calibri"/>
          <w:bCs/>
          <w:sz w:val="22"/>
          <w:szCs w:val="22"/>
        </w:rPr>
        <w:t xml:space="preserve"> </w:t>
      </w:r>
      <w:r w:rsidR="00C843B9">
        <w:rPr>
          <w:rFonts w:ascii="Calibri" w:hAnsi="Calibri" w:cs="Calibri"/>
          <w:bCs/>
          <w:sz w:val="22"/>
          <w:szCs w:val="22"/>
        </w:rPr>
        <w:t xml:space="preserve">(a) </w:t>
      </w:r>
      <w:r w:rsidR="003C0ECC">
        <w:rPr>
          <w:rFonts w:ascii="Calibri" w:hAnsi="Calibri" w:cs="Calibri"/>
          <w:bCs/>
          <w:sz w:val="22"/>
          <w:szCs w:val="22"/>
        </w:rPr>
        <w:t>T</w:t>
      </w:r>
      <w:r w:rsidR="00C843B9">
        <w:rPr>
          <w:rFonts w:ascii="Calibri" w:hAnsi="Calibri" w:cs="Calibri"/>
          <w:bCs/>
          <w:sz w:val="22"/>
          <w:szCs w:val="22"/>
        </w:rPr>
        <w:t>aglio sulla linea AB</w:t>
      </w:r>
      <w:r>
        <w:rPr>
          <w:rFonts w:ascii="Calibri" w:hAnsi="Calibri" w:cs="Calibri"/>
          <w:bCs/>
          <w:sz w:val="22"/>
          <w:szCs w:val="22"/>
        </w:rPr>
        <w:t xml:space="preserve">, (b) </w:t>
      </w:r>
      <w:r w:rsidR="00C843B9">
        <w:rPr>
          <w:rFonts w:ascii="Calibri" w:hAnsi="Calibri" w:cs="Calibri"/>
          <w:bCs/>
          <w:sz w:val="22"/>
          <w:szCs w:val="22"/>
        </w:rPr>
        <w:t>pianta</w:t>
      </w:r>
      <w:r w:rsidR="003C0ECC">
        <w:rPr>
          <w:rFonts w:ascii="Calibri" w:hAnsi="Calibri" w:cs="Calibri"/>
          <w:bCs/>
          <w:sz w:val="22"/>
          <w:szCs w:val="22"/>
        </w:rPr>
        <w:t xml:space="preserve">. </w:t>
      </w:r>
      <w:r w:rsidR="003C0ECC" w:rsidRPr="003C0ECC">
        <w:rPr>
          <w:rFonts w:ascii="Calibri" w:hAnsi="Calibri" w:cs="Calibri"/>
          <w:bCs/>
          <w:sz w:val="22"/>
          <w:szCs w:val="22"/>
        </w:rPr>
        <w:t>19-11-1862</w:t>
      </w:r>
      <w:r w:rsidR="003C0ECC" w:rsidRPr="003C0ECC">
        <w:rPr>
          <w:rFonts w:ascii="Calibri" w:hAnsi="Calibri" w:cs="Calibri"/>
          <w:bCs/>
          <w:i/>
          <w:iCs/>
          <w:sz w:val="22"/>
          <w:szCs w:val="22"/>
        </w:rPr>
        <w:t xml:space="preserve"> </w:t>
      </w:r>
      <w:r w:rsidR="005201C4" w:rsidRPr="005201C4">
        <w:rPr>
          <w:rFonts w:ascii="Calibri" w:hAnsi="Calibri" w:cs="Calibri"/>
          <w:bCs/>
          <w:sz w:val="22"/>
          <w:szCs w:val="22"/>
        </w:rPr>
        <w:t xml:space="preserve">(ASGCSS, </w:t>
      </w:r>
      <w:proofErr w:type="spellStart"/>
      <w:r w:rsidR="005201C4" w:rsidRPr="005201C4">
        <w:rPr>
          <w:rFonts w:ascii="Calibri" w:hAnsi="Calibri" w:cs="Calibri"/>
          <w:bCs/>
          <w:sz w:val="22"/>
          <w:szCs w:val="22"/>
        </w:rPr>
        <w:t>cart</w:t>
      </w:r>
      <w:proofErr w:type="spellEnd"/>
      <w:r w:rsidR="005201C4" w:rsidRPr="005201C4">
        <w:rPr>
          <w:rFonts w:ascii="Calibri" w:hAnsi="Calibri" w:cs="Calibri"/>
          <w:bCs/>
          <w:sz w:val="22"/>
          <w:szCs w:val="22"/>
        </w:rPr>
        <w:t>. 1/116, Carceri Giudiziarie di Tempio, Disegni).</w:t>
      </w:r>
    </w:p>
    <w:p w14:paraId="75EB7A70" w14:textId="2E885517" w:rsidR="003C0ECC" w:rsidRPr="009132D1" w:rsidRDefault="003C0ECC" w:rsidP="006D74D6">
      <w:pPr>
        <w:rPr>
          <w:rFonts w:ascii="Calibri" w:hAnsi="Calibri" w:cs="Calibri"/>
          <w:bCs/>
          <w:sz w:val="22"/>
          <w:szCs w:val="22"/>
        </w:rPr>
      </w:pPr>
      <w:r w:rsidRPr="006D74D6">
        <w:rPr>
          <w:rFonts w:ascii="Calibri" w:hAnsi="Calibri" w:cs="Calibri"/>
          <w:b/>
          <w:bCs/>
          <w:sz w:val="22"/>
          <w:szCs w:val="22"/>
        </w:rPr>
        <w:t xml:space="preserve">Fig. </w:t>
      </w:r>
      <w:r>
        <w:rPr>
          <w:rFonts w:ascii="Calibri" w:hAnsi="Calibri" w:cs="Calibri"/>
          <w:b/>
          <w:bCs/>
          <w:sz w:val="22"/>
          <w:szCs w:val="22"/>
        </w:rPr>
        <w:t>9</w:t>
      </w:r>
      <w:r w:rsidRPr="006D74D6">
        <w:rPr>
          <w:rFonts w:ascii="Calibri" w:hAnsi="Calibri" w:cs="Calibri"/>
          <w:b/>
          <w:bCs/>
          <w:sz w:val="22"/>
          <w:szCs w:val="22"/>
        </w:rPr>
        <w:t>:</w:t>
      </w:r>
      <w:r w:rsidRPr="009D48B8">
        <w:rPr>
          <w:rFonts w:ascii="Calibri" w:hAnsi="Calibri" w:cs="Calibri"/>
          <w:bCs/>
          <w:sz w:val="22"/>
          <w:szCs w:val="22"/>
        </w:rPr>
        <w:t xml:space="preserve"> </w:t>
      </w:r>
      <w:r w:rsidR="00352F97">
        <w:rPr>
          <w:rFonts w:ascii="Calibri" w:hAnsi="Calibri" w:cs="Calibri"/>
          <w:bCs/>
          <w:sz w:val="22"/>
          <w:szCs w:val="22"/>
        </w:rPr>
        <w:t xml:space="preserve">Pau, Progetto di sopraelevazione del carcere La Rotonda di Tempio Pausania, </w:t>
      </w:r>
      <w:r w:rsidR="00362E42">
        <w:rPr>
          <w:rFonts w:ascii="Calibri" w:hAnsi="Calibri" w:cs="Calibri"/>
          <w:bCs/>
          <w:sz w:val="22"/>
          <w:szCs w:val="22"/>
        </w:rPr>
        <w:t>23 settembre 1870</w:t>
      </w:r>
      <w:r>
        <w:rPr>
          <w:rFonts w:ascii="Calibri" w:hAnsi="Calibri" w:cs="Calibri"/>
          <w:bCs/>
          <w:sz w:val="22"/>
          <w:szCs w:val="22"/>
        </w:rPr>
        <w:t xml:space="preserve">. </w:t>
      </w:r>
      <w:r>
        <w:rPr>
          <w:rFonts w:ascii="Calibri" w:hAnsi="Calibri" w:cs="Calibri"/>
          <w:bCs/>
          <w:i/>
          <w:iCs/>
          <w:sz w:val="22"/>
          <w:szCs w:val="22"/>
        </w:rPr>
        <w:t xml:space="preserve">Progetto dei </w:t>
      </w:r>
      <w:r w:rsidR="00352F97">
        <w:rPr>
          <w:rFonts w:ascii="Calibri" w:hAnsi="Calibri" w:cs="Calibri"/>
          <w:bCs/>
          <w:i/>
          <w:iCs/>
          <w:sz w:val="22"/>
          <w:szCs w:val="22"/>
        </w:rPr>
        <w:t>l</w:t>
      </w:r>
      <w:r>
        <w:rPr>
          <w:rFonts w:ascii="Calibri" w:hAnsi="Calibri" w:cs="Calibri"/>
          <w:bCs/>
          <w:i/>
          <w:iCs/>
          <w:sz w:val="22"/>
          <w:szCs w:val="22"/>
        </w:rPr>
        <w:t>avori per la costruzione di due laboratori nel 3° piano de</w:t>
      </w:r>
      <w:r w:rsidR="009132D1">
        <w:rPr>
          <w:rFonts w:ascii="Calibri" w:hAnsi="Calibri" w:cs="Calibri"/>
          <w:bCs/>
          <w:i/>
          <w:iCs/>
          <w:sz w:val="22"/>
          <w:szCs w:val="22"/>
        </w:rPr>
        <w:t xml:space="preserve">l carcere. Pianta del 2 piano; sezione trasversale e pianta del 3° piano. </w:t>
      </w:r>
      <w:r w:rsidR="005201C4" w:rsidRPr="005201C4">
        <w:rPr>
          <w:rFonts w:ascii="Calibri" w:hAnsi="Calibri" w:cs="Calibri"/>
          <w:bCs/>
          <w:sz w:val="22"/>
          <w:szCs w:val="22"/>
        </w:rPr>
        <w:t xml:space="preserve">(ASGCSS, </w:t>
      </w:r>
      <w:proofErr w:type="spellStart"/>
      <w:r w:rsidR="005201C4" w:rsidRPr="005201C4">
        <w:rPr>
          <w:rFonts w:ascii="Calibri" w:hAnsi="Calibri" w:cs="Calibri"/>
          <w:bCs/>
          <w:sz w:val="22"/>
          <w:szCs w:val="22"/>
        </w:rPr>
        <w:t>cart</w:t>
      </w:r>
      <w:proofErr w:type="spellEnd"/>
      <w:r w:rsidR="005201C4" w:rsidRPr="005201C4">
        <w:rPr>
          <w:rFonts w:ascii="Calibri" w:hAnsi="Calibri" w:cs="Calibri"/>
          <w:bCs/>
          <w:sz w:val="22"/>
          <w:szCs w:val="22"/>
        </w:rPr>
        <w:t>. 1/116, Carceri Giudiziarie di Tempio</w:t>
      </w:r>
      <w:r w:rsidR="000735C1" w:rsidRPr="005201C4">
        <w:rPr>
          <w:rFonts w:ascii="Calibri" w:hAnsi="Calibri" w:cs="Calibri"/>
          <w:bCs/>
          <w:sz w:val="22"/>
          <w:szCs w:val="22"/>
        </w:rPr>
        <w:t>,</w:t>
      </w:r>
      <w:r w:rsidR="000735C1">
        <w:rPr>
          <w:rFonts w:ascii="Calibri" w:hAnsi="Calibri" w:cs="Calibri"/>
          <w:bCs/>
          <w:sz w:val="22"/>
          <w:szCs w:val="22"/>
        </w:rPr>
        <w:t xml:space="preserve"> 1/A</w:t>
      </w:r>
      <w:r w:rsidR="005201C4" w:rsidRPr="005201C4">
        <w:rPr>
          <w:rFonts w:ascii="Calibri" w:hAnsi="Calibri" w:cs="Calibri"/>
          <w:bCs/>
          <w:sz w:val="22"/>
          <w:szCs w:val="22"/>
        </w:rPr>
        <w:t>, Disegni).</w:t>
      </w:r>
    </w:p>
    <w:p w14:paraId="415B23C6" w14:textId="6E21C331" w:rsidR="003E519F" w:rsidRDefault="009132D1">
      <w:pPr>
        <w:rPr>
          <w:rFonts w:ascii="Calibri" w:hAnsi="Calibri" w:cs="Calibri"/>
          <w:bCs/>
          <w:sz w:val="22"/>
          <w:szCs w:val="22"/>
        </w:rPr>
      </w:pPr>
      <w:r w:rsidRPr="006D74D6">
        <w:rPr>
          <w:rFonts w:ascii="Calibri" w:hAnsi="Calibri" w:cs="Calibri"/>
          <w:b/>
          <w:bCs/>
          <w:sz w:val="22"/>
          <w:szCs w:val="22"/>
        </w:rPr>
        <w:t xml:space="preserve">Fig. </w:t>
      </w:r>
      <w:r>
        <w:rPr>
          <w:rFonts w:ascii="Calibri" w:hAnsi="Calibri" w:cs="Calibri"/>
          <w:b/>
          <w:bCs/>
          <w:sz w:val="22"/>
          <w:szCs w:val="22"/>
        </w:rPr>
        <w:t>10</w:t>
      </w:r>
      <w:r w:rsidRPr="006D74D6">
        <w:rPr>
          <w:rFonts w:ascii="Calibri" w:hAnsi="Calibri" w:cs="Calibri"/>
          <w:b/>
          <w:bCs/>
          <w:sz w:val="22"/>
          <w:szCs w:val="22"/>
        </w:rPr>
        <w:t>:</w:t>
      </w:r>
      <w:r w:rsidRPr="009D48B8">
        <w:rPr>
          <w:rFonts w:ascii="Calibri" w:hAnsi="Calibri" w:cs="Calibri"/>
          <w:bCs/>
          <w:sz w:val="22"/>
          <w:szCs w:val="22"/>
        </w:rPr>
        <w:t xml:space="preserve"> </w:t>
      </w:r>
      <w:r w:rsidR="00FF52CA">
        <w:rPr>
          <w:rFonts w:ascii="Calibri" w:hAnsi="Calibri" w:cs="Calibri"/>
          <w:bCs/>
          <w:sz w:val="22"/>
          <w:szCs w:val="22"/>
        </w:rPr>
        <w:t>Progetto di ampliamento del carcere La Rotonda di Tempio Pausania, dicembre 1862</w:t>
      </w:r>
      <w:r>
        <w:rPr>
          <w:rFonts w:ascii="Calibri" w:hAnsi="Calibri" w:cs="Calibri"/>
          <w:bCs/>
          <w:sz w:val="22"/>
          <w:szCs w:val="22"/>
        </w:rPr>
        <w:t xml:space="preserve">. </w:t>
      </w:r>
      <w:r w:rsidR="00FF52CA" w:rsidRPr="00FF52CA">
        <w:rPr>
          <w:rFonts w:ascii="Calibri" w:hAnsi="Calibri" w:cs="Calibri"/>
          <w:bCs/>
          <w:sz w:val="22"/>
          <w:szCs w:val="22"/>
        </w:rPr>
        <w:t>(</w:t>
      </w:r>
      <w:r w:rsidRPr="00FF52CA">
        <w:rPr>
          <w:rFonts w:ascii="Calibri" w:hAnsi="Calibri" w:cs="Calibri"/>
          <w:bCs/>
          <w:sz w:val="22"/>
          <w:szCs w:val="22"/>
        </w:rPr>
        <w:t xml:space="preserve">a)  </w:t>
      </w:r>
      <w:r>
        <w:rPr>
          <w:rFonts w:ascii="Calibri" w:hAnsi="Calibri" w:cs="Calibri"/>
          <w:bCs/>
          <w:i/>
          <w:iCs/>
          <w:sz w:val="22"/>
          <w:szCs w:val="22"/>
        </w:rPr>
        <w:t xml:space="preserve">Pian Terreno e </w:t>
      </w:r>
      <w:r w:rsidRPr="00FF52CA">
        <w:rPr>
          <w:rFonts w:ascii="Calibri" w:hAnsi="Calibri" w:cs="Calibri"/>
          <w:bCs/>
          <w:sz w:val="22"/>
          <w:szCs w:val="22"/>
        </w:rPr>
        <w:t xml:space="preserve">(b) </w:t>
      </w:r>
      <w:r>
        <w:rPr>
          <w:rFonts w:ascii="Calibri" w:hAnsi="Calibri" w:cs="Calibri"/>
          <w:bCs/>
          <w:i/>
          <w:iCs/>
          <w:sz w:val="22"/>
          <w:szCs w:val="22"/>
        </w:rPr>
        <w:t>Sezione Longitudinale e Prospetto principale</w:t>
      </w:r>
      <w:r>
        <w:rPr>
          <w:rFonts w:ascii="Calibri" w:hAnsi="Calibri" w:cs="Calibri"/>
          <w:bCs/>
          <w:sz w:val="22"/>
          <w:szCs w:val="22"/>
        </w:rPr>
        <w:t xml:space="preserve"> </w:t>
      </w:r>
      <w:r w:rsidR="005201C4" w:rsidRPr="005201C4">
        <w:rPr>
          <w:rFonts w:ascii="Calibri" w:hAnsi="Calibri" w:cs="Calibri"/>
          <w:bCs/>
          <w:sz w:val="22"/>
          <w:szCs w:val="22"/>
        </w:rPr>
        <w:t xml:space="preserve">(ASGCSS, </w:t>
      </w:r>
      <w:proofErr w:type="spellStart"/>
      <w:r w:rsidR="005201C4" w:rsidRPr="005201C4">
        <w:rPr>
          <w:rFonts w:ascii="Calibri" w:hAnsi="Calibri" w:cs="Calibri"/>
          <w:bCs/>
          <w:sz w:val="22"/>
          <w:szCs w:val="22"/>
        </w:rPr>
        <w:t>cart</w:t>
      </w:r>
      <w:proofErr w:type="spellEnd"/>
      <w:r w:rsidR="005201C4" w:rsidRPr="005201C4">
        <w:rPr>
          <w:rFonts w:ascii="Calibri" w:hAnsi="Calibri" w:cs="Calibri"/>
          <w:bCs/>
          <w:sz w:val="22"/>
          <w:szCs w:val="22"/>
        </w:rPr>
        <w:t>. 1/116, Carceri Giudiziarie di Tempio</w:t>
      </w:r>
      <w:r w:rsidR="000735C1" w:rsidRPr="005201C4">
        <w:rPr>
          <w:rFonts w:ascii="Calibri" w:hAnsi="Calibri" w:cs="Calibri"/>
          <w:bCs/>
          <w:sz w:val="22"/>
          <w:szCs w:val="22"/>
        </w:rPr>
        <w:t>,</w:t>
      </w:r>
      <w:r w:rsidR="000735C1">
        <w:rPr>
          <w:rFonts w:ascii="Calibri" w:hAnsi="Calibri" w:cs="Calibri"/>
          <w:bCs/>
          <w:sz w:val="22"/>
          <w:szCs w:val="22"/>
        </w:rPr>
        <w:t xml:space="preserve"> 1/A</w:t>
      </w:r>
      <w:r w:rsidR="005201C4" w:rsidRPr="005201C4">
        <w:rPr>
          <w:rFonts w:ascii="Calibri" w:hAnsi="Calibri" w:cs="Calibri"/>
          <w:bCs/>
          <w:sz w:val="22"/>
          <w:szCs w:val="22"/>
        </w:rPr>
        <w:t>, Disegni).</w:t>
      </w:r>
    </w:p>
    <w:p w14:paraId="7AD16043" w14:textId="51FEAC61" w:rsidR="00207050" w:rsidRDefault="00207050" w:rsidP="00207050">
      <w:pPr>
        <w:rPr>
          <w:rFonts w:ascii="Calibri" w:hAnsi="Calibri" w:cs="Calibri"/>
          <w:bCs/>
          <w:sz w:val="22"/>
          <w:szCs w:val="22"/>
        </w:rPr>
      </w:pPr>
      <w:r w:rsidRPr="006D74D6">
        <w:rPr>
          <w:rFonts w:ascii="Calibri" w:hAnsi="Calibri" w:cs="Calibri"/>
          <w:b/>
          <w:bCs/>
          <w:sz w:val="22"/>
          <w:szCs w:val="22"/>
        </w:rPr>
        <w:t xml:space="preserve">Fig. </w:t>
      </w:r>
      <w:r>
        <w:rPr>
          <w:rFonts w:ascii="Calibri" w:hAnsi="Calibri" w:cs="Calibri"/>
          <w:b/>
          <w:bCs/>
          <w:sz w:val="22"/>
          <w:szCs w:val="22"/>
        </w:rPr>
        <w:t>11</w:t>
      </w:r>
      <w:r w:rsidRPr="006D74D6">
        <w:rPr>
          <w:rFonts w:ascii="Calibri" w:hAnsi="Calibri" w:cs="Calibri"/>
          <w:b/>
          <w:bCs/>
          <w:sz w:val="22"/>
          <w:szCs w:val="22"/>
        </w:rPr>
        <w:t>:</w:t>
      </w:r>
      <w:r w:rsidRPr="009D48B8">
        <w:rPr>
          <w:rFonts w:ascii="Calibri" w:hAnsi="Calibri" w:cs="Calibri"/>
          <w:bCs/>
          <w:sz w:val="22"/>
          <w:szCs w:val="22"/>
        </w:rPr>
        <w:t xml:space="preserve"> </w:t>
      </w:r>
      <w:r w:rsidR="009D2C2B">
        <w:rPr>
          <w:rFonts w:ascii="Calibri" w:hAnsi="Calibri" w:cs="Calibri"/>
          <w:bCs/>
          <w:sz w:val="22"/>
          <w:szCs w:val="22"/>
        </w:rPr>
        <w:t xml:space="preserve">Oreste </w:t>
      </w:r>
      <w:proofErr w:type="spellStart"/>
      <w:r w:rsidR="009D2C2B">
        <w:rPr>
          <w:rFonts w:ascii="Calibri" w:hAnsi="Calibri" w:cs="Calibri"/>
          <w:bCs/>
          <w:sz w:val="22"/>
          <w:szCs w:val="22"/>
        </w:rPr>
        <w:t>Bulgarini</w:t>
      </w:r>
      <w:proofErr w:type="spellEnd"/>
      <w:r w:rsidR="009D2C2B">
        <w:rPr>
          <w:rFonts w:ascii="Calibri" w:hAnsi="Calibri" w:cs="Calibri"/>
          <w:bCs/>
          <w:sz w:val="22"/>
          <w:szCs w:val="22"/>
        </w:rPr>
        <w:t xml:space="preserve">, Progetto di ampliamento del </w:t>
      </w:r>
      <w:r w:rsidRPr="002C7883">
        <w:rPr>
          <w:rFonts w:ascii="Calibri" w:hAnsi="Calibri" w:cs="Calibri"/>
          <w:bCs/>
          <w:sz w:val="22"/>
          <w:szCs w:val="22"/>
        </w:rPr>
        <w:t>Carcere La Rotonda</w:t>
      </w:r>
      <w:r w:rsidR="009D2C2B">
        <w:rPr>
          <w:rFonts w:ascii="Calibri" w:hAnsi="Calibri" w:cs="Calibri"/>
          <w:bCs/>
          <w:sz w:val="22"/>
          <w:szCs w:val="22"/>
        </w:rPr>
        <w:t xml:space="preserve"> di Tempio Pausania</w:t>
      </w:r>
      <w:r w:rsidR="00FF52CA">
        <w:rPr>
          <w:rFonts w:ascii="Calibri" w:hAnsi="Calibri" w:cs="Calibri"/>
          <w:bCs/>
          <w:sz w:val="22"/>
          <w:szCs w:val="22"/>
        </w:rPr>
        <w:t>, 26 gennaio 1888</w:t>
      </w:r>
      <w:r>
        <w:rPr>
          <w:rFonts w:ascii="Calibri" w:hAnsi="Calibri" w:cs="Calibri"/>
          <w:bCs/>
          <w:sz w:val="22"/>
          <w:szCs w:val="22"/>
        </w:rPr>
        <w:t xml:space="preserve">. </w:t>
      </w:r>
      <w:r w:rsidRPr="00207050">
        <w:rPr>
          <w:rFonts w:ascii="Calibri" w:hAnsi="Calibri" w:cs="Calibri"/>
          <w:bCs/>
          <w:i/>
          <w:iCs/>
          <w:sz w:val="22"/>
          <w:szCs w:val="22"/>
        </w:rPr>
        <w:t>Tracce per la costruzione di un</w:t>
      </w:r>
      <w:r>
        <w:rPr>
          <w:rFonts w:ascii="Calibri" w:hAnsi="Calibri" w:cs="Calibri"/>
          <w:bCs/>
          <w:sz w:val="22"/>
          <w:szCs w:val="22"/>
        </w:rPr>
        <w:t xml:space="preserve"> </w:t>
      </w:r>
      <w:r>
        <w:rPr>
          <w:rFonts w:ascii="Calibri" w:hAnsi="Calibri" w:cs="Calibri"/>
          <w:bCs/>
          <w:i/>
          <w:iCs/>
          <w:sz w:val="22"/>
          <w:szCs w:val="22"/>
        </w:rPr>
        <w:t>Nuovo Carcere Giudiziario in Tempio. Pianta del Primo Piano</w:t>
      </w:r>
      <w:r w:rsidR="00FF52CA">
        <w:rPr>
          <w:rFonts w:ascii="Calibri" w:hAnsi="Calibri" w:cs="Calibri"/>
          <w:bCs/>
          <w:sz w:val="22"/>
          <w:szCs w:val="22"/>
        </w:rPr>
        <w:t xml:space="preserve"> </w:t>
      </w:r>
      <w:r w:rsidR="005201C4" w:rsidRPr="005201C4">
        <w:rPr>
          <w:rFonts w:ascii="Calibri" w:hAnsi="Calibri" w:cs="Calibri"/>
          <w:bCs/>
          <w:sz w:val="22"/>
          <w:szCs w:val="22"/>
        </w:rPr>
        <w:t xml:space="preserve">(ASGCSS, </w:t>
      </w:r>
      <w:proofErr w:type="spellStart"/>
      <w:r w:rsidR="005201C4" w:rsidRPr="005201C4">
        <w:rPr>
          <w:rFonts w:ascii="Calibri" w:hAnsi="Calibri" w:cs="Calibri"/>
          <w:bCs/>
          <w:sz w:val="22"/>
          <w:szCs w:val="22"/>
        </w:rPr>
        <w:t>cart</w:t>
      </w:r>
      <w:proofErr w:type="spellEnd"/>
      <w:r w:rsidR="005201C4" w:rsidRPr="005201C4">
        <w:rPr>
          <w:rFonts w:ascii="Calibri" w:hAnsi="Calibri" w:cs="Calibri"/>
          <w:bCs/>
          <w:sz w:val="22"/>
          <w:szCs w:val="22"/>
        </w:rPr>
        <w:t>. 1/116, Carceri Giudiziarie di Tempio,</w:t>
      </w:r>
      <w:r w:rsidR="000735C1">
        <w:rPr>
          <w:rFonts w:ascii="Calibri" w:hAnsi="Calibri" w:cs="Calibri"/>
          <w:bCs/>
          <w:sz w:val="22"/>
          <w:szCs w:val="22"/>
        </w:rPr>
        <w:t xml:space="preserve"> 1/A,</w:t>
      </w:r>
      <w:r w:rsidR="005201C4" w:rsidRPr="005201C4">
        <w:rPr>
          <w:rFonts w:ascii="Calibri" w:hAnsi="Calibri" w:cs="Calibri"/>
          <w:bCs/>
          <w:sz w:val="22"/>
          <w:szCs w:val="22"/>
        </w:rPr>
        <w:t xml:space="preserve"> Disegni).</w:t>
      </w:r>
    </w:p>
    <w:p w14:paraId="700002CE" w14:textId="62D0EBD2" w:rsidR="005201C4" w:rsidRDefault="00935615" w:rsidP="005201C4">
      <w:pPr>
        <w:rPr>
          <w:rFonts w:ascii="Calibri" w:hAnsi="Calibri" w:cs="Calibri"/>
          <w:bCs/>
          <w:sz w:val="22"/>
          <w:szCs w:val="22"/>
        </w:rPr>
      </w:pPr>
      <w:r w:rsidRPr="006D74D6">
        <w:rPr>
          <w:rFonts w:ascii="Calibri" w:hAnsi="Calibri" w:cs="Calibri"/>
          <w:b/>
          <w:bCs/>
          <w:sz w:val="22"/>
          <w:szCs w:val="22"/>
        </w:rPr>
        <w:t xml:space="preserve">Fig. </w:t>
      </w:r>
      <w:r>
        <w:rPr>
          <w:rFonts w:ascii="Calibri" w:hAnsi="Calibri" w:cs="Calibri"/>
          <w:b/>
          <w:bCs/>
          <w:sz w:val="22"/>
          <w:szCs w:val="22"/>
        </w:rPr>
        <w:t>1</w:t>
      </w:r>
      <w:r w:rsidR="005201C4">
        <w:rPr>
          <w:rFonts w:ascii="Calibri" w:hAnsi="Calibri" w:cs="Calibri"/>
          <w:b/>
          <w:bCs/>
          <w:sz w:val="22"/>
          <w:szCs w:val="22"/>
        </w:rPr>
        <w:t>2</w:t>
      </w:r>
      <w:r w:rsidRPr="006D74D6">
        <w:rPr>
          <w:rFonts w:ascii="Calibri" w:hAnsi="Calibri" w:cs="Calibri"/>
          <w:b/>
          <w:bCs/>
          <w:sz w:val="22"/>
          <w:szCs w:val="22"/>
        </w:rPr>
        <w:t>:</w:t>
      </w:r>
      <w:r w:rsidRPr="009D48B8">
        <w:rPr>
          <w:rFonts w:ascii="Calibri" w:hAnsi="Calibri" w:cs="Calibri"/>
          <w:bCs/>
          <w:sz w:val="22"/>
          <w:szCs w:val="22"/>
        </w:rPr>
        <w:t xml:space="preserve"> </w:t>
      </w:r>
      <w:r>
        <w:rPr>
          <w:rFonts w:ascii="Calibri" w:hAnsi="Calibri" w:cs="Calibri"/>
          <w:bCs/>
          <w:sz w:val="22"/>
          <w:szCs w:val="22"/>
        </w:rPr>
        <w:t>Tempio Pausania</w:t>
      </w:r>
      <w:r w:rsidRPr="002C7883">
        <w:rPr>
          <w:rFonts w:ascii="Calibri" w:hAnsi="Calibri" w:cs="Calibri"/>
          <w:bCs/>
          <w:sz w:val="22"/>
          <w:szCs w:val="22"/>
        </w:rPr>
        <w:t>, Carcere La Rotonda</w:t>
      </w:r>
      <w:r>
        <w:rPr>
          <w:rFonts w:ascii="Calibri" w:hAnsi="Calibri" w:cs="Calibri"/>
          <w:bCs/>
          <w:sz w:val="22"/>
          <w:szCs w:val="22"/>
        </w:rPr>
        <w:t xml:space="preserve">. </w:t>
      </w:r>
      <w:r w:rsidR="005201C4" w:rsidRPr="005201C4">
        <w:rPr>
          <w:rFonts w:ascii="Calibri" w:hAnsi="Calibri" w:cs="Calibri"/>
          <w:i/>
          <w:iCs/>
          <w:sz w:val="22"/>
          <w:szCs w:val="22"/>
        </w:rPr>
        <w:t>Lavori di adattamento di alcuni locali da adibirsi a celle</w:t>
      </w:r>
      <w:r w:rsidRPr="005201C4">
        <w:rPr>
          <w:rFonts w:ascii="Calibri" w:hAnsi="Calibri" w:cs="Calibri"/>
          <w:sz w:val="22"/>
          <w:szCs w:val="22"/>
        </w:rPr>
        <w:t xml:space="preserve">. </w:t>
      </w:r>
      <w:r w:rsidR="005201C4">
        <w:rPr>
          <w:rFonts w:ascii="Calibri" w:hAnsi="Calibri" w:cs="Calibri"/>
          <w:sz w:val="22"/>
          <w:szCs w:val="22"/>
        </w:rPr>
        <w:t>10</w:t>
      </w:r>
      <w:r w:rsidRPr="005201C4">
        <w:rPr>
          <w:rFonts w:ascii="Calibri" w:hAnsi="Calibri" w:cs="Calibri"/>
          <w:sz w:val="22"/>
          <w:szCs w:val="22"/>
        </w:rPr>
        <w:t>-0</w:t>
      </w:r>
      <w:r w:rsidR="005201C4">
        <w:rPr>
          <w:rFonts w:ascii="Calibri" w:hAnsi="Calibri" w:cs="Calibri"/>
          <w:sz w:val="22"/>
          <w:szCs w:val="22"/>
        </w:rPr>
        <w:t>5</w:t>
      </w:r>
      <w:r w:rsidRPr="005201C4">
        <w:rPr>
          <w:rFonts w:ascii="Calibri" w:hAnsi="Calibri" w:cs="Calibri"/>
          <w:sz w:val="22"/>
          <w:szCs w:val="22"/>
        </w:rPr>
        <w:t>-1</w:t>
      </w:r>
      <w:r w:rsidR="005201C4">
        <w:rPr>
          <w:rFonts w:ascii="Calibri" w:hAnsi="Calibri" w:cs="Calibri"/>
          <w:sz w:val="22"/>
          <w:szCs w:val="22"/>
        </w:rPr>
        <w:t>919</w:t>
      </w:r>
      <w:r w:rsidRPr="005201C4">
        <w:rPr>
          <w:rFonts w:ascii="Calibri" w:hAnsi="Calibri" w:cs="Calibri"/>
          <w:sz w:val="22"/>
          <w:szCs w:val="22"/>
        </w:rPr>
        <w:t xml:space="preserve"> </w:t>
      </w:r>
      <w:r w:rsidR="005201C4" w:rsidRPr="005201C4">
        <w:rPr>
          <w:rFonts w:ascii="Calibri" w:hAnsi="Calibri" w:cs="Calibri"/>
          <w:bCs/>
          <w:sz w:val="22"/>
          <w:szCs w:val="22"/>
        </w:rPr>
        <w:t xml:space="preserve">(ASGCSS, </w:t>
      </w:r>
      <w:proofErr w:type="spellStart"/>
      <w:r w:rsidR="005201C4" w:rsidRPr="005201C4">
        <w:rPr>
          <w:rFonts w:ascii="Calibri" w:hAnsi="Calibri" w:cs="Calibri"/>
          <w:bCs/>
          <w:sz w:val="22"/>
          <w:szCs w:val="22"/>
        </w:rPr>
        <w:t>cart</w:t>
      </w:r>
      <w:proofErr w:type="spellEnd"/>
      <w:r w:rsidR="005201C4" w:rsidRPr="005201C4">
        <w:rPr>
          <w:rFonts w:ascii="Calibri" w:hAnsi="Calibri" w:cs="Calibri"/>
          <w:bCs/>
          <w:sz w:val="22"/>
          <w:szCs w:val="22"/>
        </w:rPr>
        <w:t>. 1/116, Carceri Giudiziarie di Tempio,</w:t>
      </w:r>
      <w:r w:rsidR="005201C4">
        <w:rPr>
          <w:rFonts w:ascii="Calibri" w:hAnsi="Calibri" w:cs="Calibri"/>
          <w:bCs/>
          <w:sz w:val="22"/>
          <w:szCs w:val="22"/>
        </w:rPr>
        <w:t xml:space="preserve"> </w:t>
      </w:r>
      <w:r w:rsidR="000735C1">
        <w:rPr>
          <w:rFonts w:ascii="Calibri" w:hAnsi="Calibri" w:cs="Calibri"/>
          <w:bCs/>
          <w:sz w:val="22"/>
          <w:szCs w:val="22"/>
        </w:rPr>
        <w:t>1/B</w:t>
      </w:r>
      <w:r w:rsidR="005201C4" w:rsidRPr="005201C4">
        <w:rPr>
          <w:rFonts w:ascii="Calibri" w:hAnsi="Calibri" w:cs="Calibri"/>
          <w:bCs/>
          <w:sz w:val="22"/>
          <w:szCs w:val="22"/>
        </w:rPr>
        <w:t>).</w:t>
      </w:r>
    </w:p>
    <w:p w14:paraId="228E1623" w14:textId="43E0521E" w:rsidR="008A6E0C" w:rsidRPr="009D2C2B" w:rsidRDefault="00213D5A" w:rsidP="008A6E0C">
      <w:pPr>
        <w:rPr>
          <w:rFonts w:ascii="Calibri" w:hAnsi="Calibri" w:cs="Calibri"/>
          <w:bCs/>
          <w:sz w:val="22"/>
          <w:szCs w:val="22"/>
        </w:rPr>
      </w:pPr>
      <w:r w:rsidRPr="006D74D6">
        <w:rPr>
          <w:rFonts w:ascii="Calibri" w:hAnsi="Calibri" w:cs="Calibri"/>
          <w:b/>
          <w:bCs/>
          <w:sz w:val="22"/>
          <w:szCs w:val="22"/>
        </w:rPr>
        <w:t xml:space="preserve">Fig. </w:t>
      </w:r>
      <w:r>
        <w:rPr>
          <w:rFonts w:ascii="Calibri" w:hAnsi="Calibri" w:cs="Calibri"/>
          <w:b/>
          <w:bCs/>
          <w:sz w:val="22"/>
          <w:szCs w:val="22"/>
        </w:rPr>
        <w:t>13</w:t>
      </w:r>
      <w:r w:rsidRPr="006D74D6">
        <w:rPr>
          <w:rFonts w:ascii="Calibri" w:hAnsi="Calibri" w:cs="Calibri"/>
          <w:b/>
          <w:bCs/>
          <w:sz w:val="22"/>
          <w:szCs w:val="22"/>
        </w:rPr>
        <w:t>:</w:t>
      </w:r>
      <w:r w:rsidRPr="009D48B8">
        <w:rPr>
          <w:rFonts w:ascii="Calibri" w:hAnsi="Calibri" w:cs="Calibri"/>
          <w:bCs/>
          <w:sz w:val="22"/>
          <w:szCs w:val="22"/>
        </w:rPr>
        <w:t xml:space="preserve"> </w:t>
      </w:r>
      <w:r w:rsidR="009D2C2B">
        <w:rPr>
          <w:rFonts w:ascii="Calibri" w:hAnsi="Calibri" w:cs="Calibri"/>
          <w:bCs/>
          <w:sz w:val="22"/>
          <w:szCs w:val="22"/>
        </w:rPr>
        <w:t xml:space="preserve">Giuseppe </w:t>
      </w:r>
      <w:r w:rsidR="009D2C2B" w:rsidRPr="008A6E0C">
        <w:rPr>
          <w:rFonts w:ascii="Calibri" w:hAnsi="Calibri" w:cs="Calibri"/>
          <w:bCs/>
          <w:sz w:val="22"/>
          <w:szCs w:val="22"/>
        </w:rPr>
        <w:t>Polani</w:t>
      </w:r>
      <w:r w:rsidR="009D2C2B">
        <w:rPr>
          <w:rFonts w:ascii="Calibri" w:hAnsi="Calibri" w:cs="Calibri"/>
          <w:bCs/>
          <w:sz w:val="22"/>
          <w:szCs w:val="22"/>
        </w:rPr>
        <w:t>,</w:t>
      </w:r>
      <w:r w:rsidR="009D2C2B" w:rsidRPr="008A6E0C">
        <w:rPr>
          <w:rFonts w:ascii="Calibri" w:hAnsi="Calibri" w:cs="Calibri"/>
          <w:bCs/>
          <w:sz w:val="22"/>
          <w:szCs w:val="22"/>
        </w:rPr>
        <w:t xml:space="preserve"> </w:t>
      </w:r>
      <w:r w:rsidR="008A6E0C" w:rsidRPr="008A6E0C">
        <w:rPr>
          <w:rFonts w:ascii="Calibri" w:hAnsi="Calibri" w:cs="Calibri"/>
          <w:bCs/>
          <w:sz w:val="22"/>
          <w:szCs w:val="22"/>
        </w:rPr>
        <w:t xml:space="preserve">Progetto del carcere </w:t>
      </w:r>
      <w:r w:rsidR="008A6E0C">
        <w:rPr>
          <w:rFonts w:ascii="Calibri" w:hAnsi="Calibri" w:cs="Calibri"/>
          <w:bCs/>
          <w:sz w:val="22"/>
          <w:szCs w:val="22"/>
        </w:rPr>
        <w:t>Le nuove</w:t>
      </w:r>
      <w:r w:rsidR="009D2C2B">
        <w:rPr>
          <w:rFonts w:ascii="Calibri" w:hAnsi="Calibri" w:cs="Calibri"/>
          <w:bCs/>
          <w:sz w:val="22"/>
          <w:szCs w:val="22"/>
        </w:rPr>
        <w:t xml:space="preserve">, </w:t>
      </w:r>
      <w:r w:rsidR="009D2C2B" w:rsidRPr="008A6E0C">
        <w:rPr>
          <w:rFonts w:ascii="Calibri" w:hAnsi="Calibri" w:cs="Calibri"/>
          <w:bCs/>
          <w:sz w:val="22"/>
          <w:szCs w:val="22"/>
        </w:rPr>
        <w:t>1861</w:t>
      </w:r>
      <w:r w:rsidR="008A6E0C">
        <w:rPr>
          <w:rFonts w:ascii="Calibri" w:hAnsi="Calibri" w:cs="Calibri"/>
          <w:bCs/>
          <w:sz w:val="22"/>
          <w:szCs w:val="22"/>
        </w:rPr>
        <w:t xml:space="preserve">. </w:t>
      </w:r>
      <w:r w:rsidR="008A6E0C" w:rsidRPr="009D2C2B">
        <w:rPr>
          <w:rFonts w:ascii="Calibri" w:hAnsi="Calibri" w:cs="Calibri"/>
          <w:bCs/>
          <w:i/>
          <w:iCs/>
          <w:sz w:val="22"/>
          <w:szCs w:val="22"/>
        </w:rPr>
        <w:t>Pianta piano terreno</w:t>
      </w:r>
      <w:r w:rsidR="009D2C2B">
        <w:rPr>
          <w:rFonts w:ascii="Calibri" w:hAnsi="Calibri" w:cs="Calibri"/>
          <w:bCs/>
          <w:sz w:val="22"/>
          <w:szCs w:val="22"/>
        </w:rPr>
        <w:t xml:space="preserve"> </w:t>
      </w:r>
      <w:r w:rsidR="008A6E0C">
        <w:rPr>
          <w:rFonts w:ascii="Calibri" w:hAnsi="Calibri" w:cs="Calibri"/>
          <w:bCs/>
          <w:sz w:val="22"/>
          <w:szCs w:val="22"/>
        </w:rPr>
        <w:t>(</w:t>
      </w:r>
      <w:r w:rsidR="008A6E0C" w:rsidRPr="008A6E0C">
        <w:rPr>
          <w:rFonts w:ascii="Calibri" w:hAnsi="Calibri" w:cs="Calibri"/>
          <w:bCs/>
          <w:sz w:val="22"/>
          <w:szCs w:val="22"/>
        </w:rPr>
        <w:t>Archivio Storico della Città di Torino</w:t>
      </w:r>
      <w:r w:rsidR="008A6E0C">
        <w:rPr>
          <w:rFonts w:ascii="Calibri" w:hAnsi="Calibri" w:cs="Calibri"/>
          <w:bCs/>
          <w:sz w:val="22"/>
          <w:szCs w:val="22"/>
        </w:rPr>
        <w:t>)</w:t>
      </w:r>
    </w:p>
    <w:p w14:paraId="2A1ECDFE" w14:textId="2BCCD1B4" w:rsidR="00207050" w:rsidRDefault="008A6E0C">
      <w:pPr>
        <w:rPr>
          <w:rFonts w:ascii="Calibri" w:hAnsi="Calibri" w:cs="Calibri"/>
          <w:bCs/>
          <w:sz w:val="22"/>
          <w:szCs w:val="22"/>
        </w:rPr>
      </w:pPr>
      <w:r w:rsidRPr="006D74D6">
        <w:rPr>
          <w:rFonts w:ascii="Calibri" w:hAnsi="Calibri" w:cs="Calibri"/>
          <w:b/>
          <w:bCs/>
          <w:sz w:val="22"/>
          <w:szCs w:val="22"/>
        </w:rPr>
        <w:t xml:space="preserve">Fig. </w:t>
      </w:r>
      <w:r>
        <w:rPr>
          <w:rFonts w:ascii="Calibri" w:hAnsi="Calibri" w:cs="Calibri"/>
          <w:b/>
          <w:bCs/>
          <w:sz w:val="22"/>
          <w:szCs w:val="22"/>
        </w:rPr>
        <w:t>14</w:t>
      </w:r>
      <w:r w:rsidRPr="006D74D6">
        <w:rPr>
          <w:rFonts w:ascii="Calibri" w:hAnsi="Calibri" w:cs="Calibri"/>
          <w:b/>
          <w:bCs/>
          <w:sz w:val="22"/>
          <w:szCs w:val="22"/>
        </w:rPr>
        <w:t>:</w:t>
      </w:r>
      <w:r w:rsidRPr="009D48B8">
        <w:rPr>
          <w:rFonts w:ascii="Calibri" w:hAnsi="Calibri" w:cs="Calibri"/>
          <w:bCs/>
          <w:sz w:val="22"/>
          <w:szCs w:val="22"/>
        </w:rPr>
        <w:t xml:space="preserve"> </w:t>
      </w:r>
      <w:r w:rsidR="00BA23B1">
        <w:rPr>
          <w:rFonts w:ascii="Calibri" w:hAnsi="Calibri" w:cs="Calibri"/>
          <w:bCs/>
          <w:sz w:val="22"/>
          <w:szCs w:val="22"/>
        </w:rPr>
        <w:t xml:space="preserve">Pianta di Sassari. Grande Carta Topografica Geografica, 1895. </w:t>
      </w:r>
      <w:r w:rsidR="00E11A82">
        <w:rPr>
          <w:rFonts w:ascii="Calibri" w:hAnsi="Calibri" w:cs="Calibri"/>
          <w:bCs/>
          <w:sz w:val="22"/>
          <w:szCs w:val="22"/>
        </w:rPr>
        <w:t>L</w:t>
      </w:r>
      <w:r w:rsidR="00BA23B1">
        <w:rPr>
          <w:rFonts w:ascii="Calibri" w:hAnsi="Calibri" w:cs="Calibri"/>
          <w:bCs/>
          <w:sz w:val="22"/>
          <w:szCs w:val="22"/>
        </w:rPr>
        <w:t>a forma stellare del carcer</w:t>
      </w:r>
      <w:r w:rsidR="00E11A82">
        <w:rPr>
          <w:rFonts w:ascii="Calibri" w:hAnsi="Calibri" w:cs="Calibri"/>
          <w:bCs/>
          <w:sz w:val="22"/>
          <w:szCs w:val="22"/>
        </w:rPr>
        <w:t xml:space="preserve">e di San Sebastiano è ben distinguibile all’interno dell’espansione urbana ottocentesca della città. </w:t>
      </w:r>
    </w:p>
    <w:p w14:paraId="5601B5F0" w14:textId="0635E96E" w:rsidR="00BA23B1" w:rsidRDefault="00096BA8" w:rsidP="00085766">
      <w:pPr>
        <w:autoSpaceDE w:val="0"/>
        <w:autoSpaceDN w:val="0"/>
        <w:adjustRightInd w:val="0"/>
        <w:rPr>
          <w:rFonts w:ascii="Calibri" w:hAnsi="Calibri" w:cs="Calibri"/>
          <w:bCs/>
          <w:sz w:val="22"/>
          <w:szCs w:val="22"/>
        </w:rPr>
      </w:pPr>
      <w:r w:rsidRPr="006D74D6">
        <w:rPr>
          <w:rFonts w:ascii="Calibri" w:hAnsi="Calibri" w:cs="Calibri"/>
          <w:b/>
          <w:bCs/>
          <w:sz w:val="22"/>
          <w:szCs w:val="22"/>
        </w:rPr>
        <w:t xml:space="preserve">Fig. </w:t>
      </w:r>
      <w:r>
        <w:rPr>
          <w:rFonts w:ascii="Calibri" w:hAnsi="Calibri" w:cs="Calibri"/>
          <w:b/>
          <w:bCs/>
          <w:sz w:val="22"/>
          <w:szCs w:val="22"/>
        </w:rPr>
        <w:t>15</w:t>
      </w:r>
      <w:r w:rsidRPr="006D74D6">
        <w:rPr>
          <w:rFonts w:ascii="Calibri" w:hAnsi="Calibri" w:cs="Calibri"/>
          <w:b/>
          <w:bCs/>
          <w:sz w:val="22"/>
          <w:szCs w:val="22"/>
        </w:rPr>
        <w:t>:</w:t>
      </w:r>
      <w:r w:rsidRPr="009D48B8">
        <w:rPr>
          <w:rFonts w:ascii="Calibri" w:hAnsi="Calibri" w:cs="Calibri"/>
          <w:bCs/>
          <w:sz w:val="22"/>
          <w:szCs w:val="22"/>
        </w:rPr>
        <w:t xml:space="preserve"> </w:t>
      </w:r>
      <w:r w:rsidR="00085766" w:rsidRPr="00085766">
        <w:rPr>
          <w:rFonts w:ascii="Calibri" w:hAnsi="Calibri" w:cs="Calibri"/>
          <w:bCs/>
          <w:sz w:val="22"/>
          <w:szCs w:val="22"/>
        </w:rPr>
        <w:t>Carcere Giudi</w:t>
      </w:r>
      <w:r w:rsidR="00085766" w:rsidRPr="00085766">
        <w:rPr>
          <w:rFonts w:ascii="Calibri" w:hAnsi="Calibri" w:cs="Calibri"/>
          <w:bCs/>
          <w:sz w:val="22"/>
          <w:szCs w:val="22"/>
        </w:rPr>
        <w:t xml:space="preserve">ziario </w:t>
      </w:r>
      <w:r w:rsidR="00085766" w:rsidRPr="00085766">
        <w:rPr>
          <w:rFonts w:ascii="Calibri" w:hAnsi="Calibri" w:cs="Calibri"/>
          <w:bCs/>
          <w:sz w:val="22"/>
          <w:szCs w:val="22"/>
        </w:rPr>
        <w:t>di Sassari, 24 aprile 1917</w:t>
      </w:r>
      <w:r w:rsidR="00085766">
        <w:rPr>
          <w:rFonts w:ascii="Calibri" w:hAnsi="Calibri" w:cs="Calibri"/>
          <w:bCs/>
          <w:sz w:val="22"/>
          <w:szCs w:val="22"/>
        </w:rPr>
        <w:t xml:space="preserve">. Piano terreno e leggenda </w:t>
      </w:r>
      <w:r w:rsidR="00085766" w:rsidRPr="00085766">
        <w:rPr>
          <w:rFonts w:ascii="Calibri" w:hAnsi="Calibri" w:cs="Calibri"/>
          <w:bCs/>
          <w:sz w:val="22"/>
          <w:szCs w:val="22"/>
        </w:rPr>
        <w:t>(ASGCSS,</w:t>
      </w:r>
      <w:r w:rsidR="00085766" w:rsidRPr="00085766">
        <w:rPr>
          <w:rFonts w:ascii="Calibri" w:hAnsi="Calibri" w:cs="Calibri"/>
          <w:bCs/>
          <w:sz w:val="22"/>
          <w:szCs w:val="22"/>
        </w:rPr>
        <w:t xml:space="preserve"> </w:t>
      </w:r>
      <w:r w:rsidR="00085766" w:rsidRPr="00085766">
        <w:rPr>
          <w:rFonts w:ascii="Calibri" w:hAnsi="Calibri" w:cs="Calibri"/>
          <w:bCs/>
          <w:sz w:val="22"/>
          <w:szCs w:val="22"/>
        </w:rPr>
        <w:t>Carceri giudiziarie di Sassari,</w:t>
      </w:r>
      <w:r w:rsidR="00085766" w:rsidRPr="00085766">
        <w:rPr>
          <w:rFonts w:ascii="Calibri" w:hAnsi="Calibri" w:cs="Calibri"/>
          <w:bCs/>
          <w:sz w:val="22"/>
          <w:szCs w:val="22"/>
        </w:rPr>
        <w:t xml:space="preserve"> </w:t>
      </w:r>
      <w:proofErr w:type="spellStart"/>
      <w:r w:rsidR="00085766" w:rsidRPr="00085766">
        <w:rPr>
          <w:rFonts w:ascii="Calibri" w:hAnsi="Calibri" w:cs="Calibri"/>
          <w:bCs/>
          <w:sz w:val="22"/>
          <w:szCs w:val="22"/>
        </w:rPr>
        <w:t>cart</w:t>
      </w:r>
      <w:proofErr w:type="spellEnd"/>
      <w:r w:rsidR="00085766" w:rsidRPr="00085766">
        <w:rPr>
          <w:rFonts w:ascii="Calibri" w:hAnsi="Calibri" w:cs="Calibri"/>
          <w:bCs/>
          <w:sz w:val="22"/>
          <w:szCs w:val="22"/>
        </w:rPr>
        <w:t>. 9/1, Progetti - Perizie,</w:t>
      </w:r>
      <w:r w:rsidR="00085766" w:rsidRPr="00085766">
        <w:rPr>
          <w:rFonts w:ascii="Calibri" w:hAnsi="Calibri" w:cs="Calibri"/>
          <w:bCs/>
          <w:sz w:val="22"/>
          <w:szCs w:val="22"/>
        </w:rPr>
        <w:t xml:space="preserve"> </w:t>
      </w:r>
      <w:r w:rsidR="00085766" w:rsidRPr="00085766">
        <w:rPr>
          <w:rFonts w:ascii="Calibri" w:hAnsi="Calibri" w:cs="Calibri"/>
          <w:bCs/>
          <w:sz w:val="22"/>
          <w:szCs w:val="22"/>
        </w:rPr>
        <w:t>atti contabili e corrispondenza</w:t>
      </w:r>
      <w:r w:rsidR="00085766" w:rsidRPr="00085766">
        <w:rPr>
          <w:rFonts w:ascii="Calibri" w:hAnsi="Calibri" w:cs="Calibri"/>
          <w:bCs/>
          <w:sz w:val="22"/>
          <w:szCs w:val="22"/>
        </w:rPr>
        <w:t xml:space="preserve"> </w:t>
      </w:r>
      <w:r w:rsidR="00085766" w:rsidRPr="00085766">
        <w:rPr>
          <w:rFonts w:ascii="Calibri" w:hAnsi="Calibri" w:cs="Calibri"/>
          <w:bCs/>
          <w:sz w:val="22"/>
          <w:szCs w:val="22"/>
        </w:rPr>
        <w:t>relativi a lavori</w:t>
      </w:r>
      <w:r w:rsidR="00085766" w:rsidRPr="00085766">
        <w:rPr>
          <w:rFonts w:ascii="Calibri" w:hAnsi="Calibri" w:cs="Calibri"/>
          <w:bCs/>
          <w:sz w:val="22"/>
          <w:szCs w:val="22"/>
        </w:rPr>
        <w:t xml:space="preserve"> </w:t>
      </w:r>
      <w:r w:rsidR="00085766" w:rsidRPr="00085766">
        <w:rPr>
          <w:rFonts w:ascii="Calibri" w:hAnsi="Calibri" w:cs="Calibri"/>
          <w:bCs/>
          <w:sz w:val="22"/>
          <w:szCs w:val="22"/>
        </w:rPr>
        <w:t>vari, 1893-1917).</w:t>
      </w:r>
    </w:p>
    <w:p w14:paraId="6E2F6821" w14:textId="123BEABC" w:rsidR="00752B32" w:rsidRDefault="00586676" w:rsidP="00085766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6D74D6">
        <w:rPr>
          <w:rFonts w:ascii="Calibri" w:hAnsi="Calibri" w:cs="Calibri"/>
          <w:b/>
          <w:bCs/>
          <w:sz w:val="22"/>
          <w:szCs w:val="22"/>
        </w:rPr>
        <w:t xml:space="preserve">Fig. </w:t>
      </w:r>
      <w:r>
        <w:rPr>
          <w:rFonts w:ascii="Calibri" w:hAnsi="Calibri" w:cs="Calibri"/>
          <w:b/>
          <w:bCs/>
          <w:sz w:val="22"/>
          <w:szCs w:val="22"/>
        </w:rPr>
        <w:t>1</w:t>
      </w:r>
      <w:r>
        <w:rPr>
          <w:rFonts w:ascii="Calibri" w:hAnsi="Calibri" w:cs="Calibri"/>
          <w:b/>
          <w:bCs/>
          <w:sz w:val="22"/>
          <w:szCs w:val="22"/>
        </w:rPr>
        <w:t>6</w:t>
      </w:r>
      <w:r w:rsidRPr="006D74D6">
        <w:rPr>
          <w:rFonts w:ascii="Calibri" w:hAnsi="Calibri" w:cs="Calibri"/>
          <w:b/>
          <w:bCs/>
          <w:sz w:val="22"/>
          <w:szCs w:val="22"/>
        </w:rPr>
        <w:t>:</w:t>
      </w:r>
      <w:r w:rsidRPr="009D48B8">
        <w:rPr>
          <w:rFonts w:ascii="Calibri" w:hAnsi="Calibri" w:cs="Calibri"/>
          <w:bCs/>
          <w:sz w:val="22"/>
          <w:szCs w:val="22"/>
        </w:rPr>
        <w:t xml:space="preserve"> </w:t>
      </w:r>
      <w:r w:rsidRPr="00085766">
        <w:rPr>
          <w:rFonts w:ascii="Calibri" w:hAnsi="Calibri" w:cs="Calibri"/>
          <w:bCs/>
          <w:sz w:val="22"/>
          <w:szCs w:val="22"/>
        </w:rPr>
        <w:t>Ca</w:t>
      </w:r>
      <w:r w:rsidR="00752B32">
        <w:rPr>
          <w:rFonts w:ascii="Calibri" w:hAnsi="Calibri" w:cs="Calibri"/>
          <w:bCs/>
          <w:sz w:val="22"/>
          <w:szCs w:val="22"/>
        </w:rPr>
        <w:t xml:space="preserve">rlo </w:t>
      </w:r>
      <w:proofErr w:type="spellStart"/>
      <w:r w:rsidR="00752B32">
        <w:rPr>
          <w:rFonts w:ascii="Calibri" w:hAnsi="Calibri" w:cs="Calibri"/>
          <w:bCs/>
          <w:sz w:val="22"/>
          <w:szCs w:val="22"/>
        </w:rPr>
        <w:t>Pizzagalli</w:t>
      </w:r>
      <w:proofErr w:type="spellEnd"/>
      <w:r w:rsidR="00752B32">
        <w:rPr>
          <w:rFonts w:ascii="Calibri" w:hAnsi="Calibri" w:cs="Calibri"/>
          <w:bCs/>
          <w:sz w:val="22"/>
          <w:szCs w:val="22"/>
        </w:rPr>
        <w:t>, Progetto di costruzione di una nuova casa di pena a Cagliari</w:t>
      </w:r>
      <w:r w:rsidR="0066568C">
        <w:rPr>
          <w:rFonts w:ascii="Calibri" w:hAnsi="Calibri" w:cs="Calibri"/>
          <w:bCs/>
          <w:sz w:val="22"/>
          <w:szCs w:val="22"/>
        </w:rPr>
        <w:t xml:space="preserve"> (particolare)</w:t>
      </w:r>
      <w:r w:rsidR="00752B32">
        <w:rPr>
          <w:rFonts w:ascii="Calibri" w:hAnsi="Calibri" w:cs="Calibri"/>
          <w:bCs/>
          <w:sz w:val="22"/>
          <w:szCs w:val="22"/>
        </w:rPr>
        <w:t xml:space="preserve">, </w:t>
      </w:r>
      <w:r w:rsidR="00752B32" w:rsidRPr="00F21316">
        <w:rPr>
          <w:rFonts w:ascii="Calibri" w:hAnsi="Calibri" w:cs="Calibri"/>
          <w:sz w:val="22"/>
          <w:szCs w:val="22"/>
        </w:rPr>
        <w:t>15</w:t>
      </w:r>
      <w:r w:rsidR="00752B32">
        <w:rPr>
          <w:rFonts w:ascii="Calibri" w:hAnsi="Calibri" w:cs="Calibri"/>
          <w:sz w:val="22"/>
          <w:szCs w:val="22"/>
        </w:rPr>
        <w:t xml:space="preserve"> ottobre </w:t>
      </w:r>
      <w:r w:rsidR="00752B32" w:rsidRPr="00F21316">
        <w:rPr>
          <w:rFonts w:ascii="Calibri" w:hAnsi="Calibri" w:cs="Calibri"/>
          <w:sz w:val="22"/>
          <w:szCs w:val="22"/>
        </w:rPr>
        <w:t>1873</w:t>
      </w:r>
      <w:r w:rsidR="00752B32">
        <w:rPr>
          <w:rFonts w:ascii="Calibri" w:hAnsi="Calibri" w:cs="Calibri"/>
          <w:sz w:val="22"/>
          <w:szCs w:val="22"/>
        </w:rPr>
        <w:t xml:space="preserve">. Riadattamento </w:t>
      </w:r>
      <w:r w:rsidR="005A346D">
        <w:rPr>
          <w:rFonts w:ascii="Calibri" w:hAnsi="Calibri" w:cs="Calibri"/>
          <w:sz w:val="22"/>
          <w:szCs w:val="22"/>
        </w:rPr>
        <w:t xml:space="preserve">alle caratteristiche geomorfologiche dell’area di Bonaria </w:t>
      </w:r>
      <w:r w:rsidR="00752B32">
        <w:rPr>
          <w:rFonts w:ascii="Calibri" w:hAnsi="Calibri" w:cs="Calibri"/>
          <w:sz w:val="22"/>
          <w:szCs w:val="22"/>
        </w:rPr>
        <w:t xml:space="preserve">del progetto </w:t>
      </w:r>
      <w:r w:rsidR="005A346D">
        <w:rPr>
          <w:rFonts w:ascii="Calibri" w:hAnsi="Calibri" w:cs="Calibri"/>
          <w:sz w:val="22"/>
          <w:szCs w:val="22"/>
        </w:rPr>
        <w:t>che</w:t>
      </w:r>
      <w:r w:rsidR="00752B32">
        <w:rPr>
          <w:rFonts w:ascii="Calibri" w:hAnsi="Calibri" w:cs="Calibri"/>
          <w:sz w:val="22"/>
          <w:szCs w:val="22"/>
        </w:rPr>
        <w:t xml:space="preserve"> </w:t>
      </w:r>
      <w:r w:rsidR="005A346D">
        <w:rPr>
          <w:rFonts w:ascii="Calibri" w:hAnsi="Calibri" w:cs="Calibri"/>
          <w:sz w:val="22"/>
          <w:szCs w:val="22"/>
        </w:rPr>
        <w:t>Giuseppe Polani aveva proposto nel 1862 per la località di Tuvixeddu (</w:t>
      </w:r>
      <w:proofErr w:type="spellStart"/>
      <w:r w:rsidR="00752B32" w:rsidRPr="00C2117C">
        <w:rPr>
          <w:rFonts w:ascii="Calibri" w:hAnsi="Calibri" w:cs="Calibri"/>
          <w:sz w:val="22"/>
          <w:szCs w:val="22"/>
        </w:rPr>
        <w:t>ASCa</w:t>
      </w:r>
      <w:proofErr w:type="spellEnd"/>
      <w:r w:rsidR="00752B32" w:rsidRPr="00C2117C">
        <w:rPr>
          <w:rFonts w:ascii="Calibri" w:hAnsi="Calibri" w:cs="Calibri"/>
          <w:sz w:val="22"/>
          <w:szCs w:val="22"/>
        </w:rPr>
        <w:t xml:space="preserve">, Prefettura, </w:t>
      </w:r>
      <w:proofErr w:type="spellStart"/>
      <w:r w:rsidR="00752B32" w:rsidRPr="00C2117C">
        <w:rPr>
          <w:rFonts w:ascii="Calibri" w:hAnsi="Calibri" w:cs="Calibri"/>
          <w:sz w:val="22"/>
          <w:szCs w:val="22"/>
        </w:rPr>
        <w:t>cat</w:t>
      </w:r>
      <w:proofErr w:type="spellEnd"/>
      <w:r w:rsidR="00752B32" w:rsidRPr="00C2117C">
        <w:rPr>
          <w:rFonts w:ascii="Calibri" w:hAnsi="Calibri" w:cs="Calibri"/>
          <w:sz w:val="22"/>
          <w:szCs w:val="22"/>
        </w:rPr>
        <w:t xml:space="preserve">. 17, II versamento, </w:t>
      </w:r>
      <w:r w:rsidR="00752B32" w:rsidRPr="00F21316">
        <w:rPr>
          <w:rFonts w:ascii="Calibri" w:hAnsi="Calibri" w:cs="Calibri"/>
          <w:sz w:val="22"/>
          <w:szCs w:val="22"/>
        </w:rPr>
        <w:t>Relazione e Disegni, Costruzione di nuovo penitenziario in Cagliari</w:t>
      </w:r>
      <w:r w:rsidR="00752B32" w:rsidRPr="00C2117C">
        <w:rPr>
          <w:rFonts w:ascii="Calibri" w:hAnsi="Calibri" w:cs="Calibri"/>
          <w:sz w:val="22"/>
          <w:szCs w:val="22"/>
        </w:rPr>
        <w:t xml:space="preserve">, </w:t>
      </w:r>
      <w:r w:rsidR="00752B32" w:rsidRPr="0066568C">
        <w:rPr>
          <w:rFonts w:ascii="Calibri" w:hAnsi="Calibri" w:cs="Calibri"/>
          <w:i/>
          <w:iCs/>
          <w:sz w:val="22"/>
          <w:szCs w:val="22"/>
        </w:rPr>
        <w:t>Piano quotato del Colle di Bonaria e delle sue adiacenze</w:t>
      </w:r>
      <w:r w:rsidR="0066568C">
        <w:rPr>
          <w:rFonts w:ascii="Calibri" w:hAnsi="Calibri" w:cs="Calibri"/>
          <w:sz w:val="22"/>
          <w:szCs w:val="22"/>
        </w:rPr>
        <w:t>).</w:t>
      </w:r>
    </w:p>
    <w:p w14:paraId="1FA8FB53" w14:textId="1B464343" w:rsidR="0066568C" w:rsidRDefault="003E3EE1" w:rsidP="00085766">
      <w:pPr>
        <w:autoSpaceDE w:val="0"/>
        <w:autoSpaceDN w:val="0"/>
        <w:adjustRightInd w:val="0"/>
        <w:rPr>
          <w:rFonts w:ascii="Calibri" w:hAnsi="Calibri" w:cs="Calibri"/>
          <w:bCs/>
          <w:sz w:val="22"/>
          <w:szCs w:val="22"/>
        </w:rPr>
      </w:pPr>
      <w:r w:rsidRPr="006D74D6">
        <w:rPr>
          <w:rFonts w:ascii="Calibri" w:hAnsi="Calibri" w:cs="Calibri"/>
          <w:b/>
          <w:bCs/>
          <w:sz w:val="22"/>
          <w:szCs w:val="22"/>
        </w:rPr>
        <w:t xml:space="preserve">Fig. </w:t>
      </w:r>
      <w:r>
        <w:rPr>
          <w:rFonts w:ascii="Calibri" w:hAnsi="Calibri" w:cs="Calibri"/>
          <w:b/>
          <w:bCs/>
          <w:sz w:val="22"/>
          <w:szCs w:val="22"/>
        </w:rPr>
        <w:t>1</w:t>
      </w:r>
      <w:r w:rsidR="002723C1">
        <w:rPr>
          <w:rFonts w:ascii="Calibri" w:hAnsi="Calibri" w:cs="Calibri"/>
          <w:b/>
          <w:bCs/>
          <w:sz w:val="22"/>
          <w:szCs w:val="22"/>
        </w:rPr>
        <w:t>7</w:t>
      </w:r>
      <w:r w:rsidRPr="006D74D6">
        <w:rPr>
          <w:rFonts w:ascii="Calibri" w:hAnsi="Calibri" w:cs="Calibri"/>
          <w:b/>
          <w:bCs/>
          <w:sz w:val="22"/>
          <w:szCs w:val="22"/>
        </w:rPr>
        <w:t>:</w:t>
      </w:r>
      <w:r w:rsidR="002723C1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2723C1" w:rsidRPr="002723C1">
        <w:rPr>
          <w:rFonts w:ascii="Calibri" w:hAnsi="Calibri" w:cs="Calibri"/>
          <w:sz w:val="22"/>
          <w:szCs w:val="22"/>
        </w:rPr>
        <w:t>Francesco</w:t>
      </w:r>
      <w:r w:rsidRPr="009D48B8">
        <w:rPr>
          <w:rFonts w:ascii="Calibri" w:hAnsi="Calibri" w:cs="Calibri"/>
          <w:bCs/>
          <w:sz w:val="22"/>
          <w:szCs w:val="22"/>
        </w:rPr>
        <w:t xml:space="preserve"> </w:t>
      </w:r>
      <w:proofErr w:type="spellStart"/>
      <w:r w:rsidR="002723C1">
        <w:rPr>
          <w:rFonts w:ascii="Calibri" w:hAnsi="Calibri" w:cs="Calibri"/>
          <w:bCs/>
          <w:sz w:val="22"/>
          <w:szCs w:val="22"/>
        </w:rPr>
        <w:t>Immeroni</w:t>
      </w:r>
      <w:proofErr w:type="spellEnd"/>
      <w:r w:rsidR="002723C1">
        <w:rPr>
          <w:rFonts w:ascii="Calibri" w:hAnsi="Calibri" w:cs="Calibri"/>
          <w:bCs/>
          <w:sz w:val="22"/>
          <w:szCs w:val="22"/>
        </w:rPr>
        <w:t xml:space="preserve">, </w:t>
      </w:r>
      <w:r w:rsidR="002723C1">
        <w:rPr>
          <w:rFonts w:ascii="Calibri" w:hAnsi="Calibri" w:cs="Calibri"/>
          <w:bCs/>
          <w:sz w:val="22"/>
          <w:szCs w:val="22"/>
        </w:rPr>
        <w:t>Progetto d</w:t>
      </w:r>
      <w:r w:rsidR="002723C1">
        <w:rPr>
          <w:rFonts w:ascii="Calibri" w:hAnsi="Calibri" w:cs="Calibri"/>
          <w:bCs/>
          <w:sz w:val="22"/>
          <w:szCs w:val="22"/>
        </w:rPr>
        <w:t xml:space="preserve">i demolizione e ricostruzione del braccio ovest del carcere di Buoncammino </w:t>
      </w:r>
      <w:r w:rsidR="00226A72">
        <w:rPr>
          <w:rFonts w:ascii="Calibri" w:hAnsi="Calibri" w:cs="Calibri"/>
          <w:bCs/>
          <w:sz w:val="22"/>
          <w:szCs w:val="22"/>
        </w:rPr>
        <w:t xml:space="preserve">a Cagliari </w:t>
      </w:r>
      <w:r w:rsidR="002723C1">
        <w:rPr>
          <w:rFonts w:ascii="Calibri" w:hAnsi="Calibri" w:cs="Calibri"/>
          <w:bCs/>
          <w:sz w:val="22"/>
          <w:szCs w:val="22"/>
        </w:rPr>
        <w:t>(ex Polveriera), 20 giugno 1860</w:t>
      </w:r>
      <w:r w:rsidR="00226A72">
        <w:rPr>
          <w:rFonts w:ascii="Calibri" w:hAnsi="Calibri" w:cs="Calibri"/>
          <w:bCs/>
          <w:sz w:val="22"/>
          <w:szCs w:val="22"/>
        </w:rPr>
        <w:t xml:space="preserve"> (</w:t>
      </w:r>
      <w:proofErr w:type="spellStart"/>
      <w:r w:rsidR="00FC2F2A" w:rsidRPr="00FC2F2A">
        <w:rPr>
          <w:rFonts w:ascii="Calibri" w:hAnsi="Calibri" w:cs="Calibri"/>
          <w:sz w:val="22"/>
          <w:szCs w:val="22"/>
        </w:rPr>
        <w:t>ASCa</w:t>
      </w:r>
      <w:proofErr w:type="spellEnd"/>
      <w:r w:rsidR="00FC2F2A" w:rsidRPr="00FC2F2A">
        <w:rPr>
          <w:rFonts w:ascii="Calibri" w:hAnsi="Calibri" w:cs="Calibri"/>
          <w:sz w:val="22"/>
          <w:szCs w:val="22"/>
        </w:rPr>
        <w:t>, Prefettura, I Versamento, Carceri, ordine 211,</w:t>
      </w:r>
      <w:r w:rsidR="00FC2F2A" w:rsidRPr="00FC2F2A">
        <w:t xml:space="preserve"> </w:t>
      </w:r>
      <w:r w:rsidR="00FC2F2A" w:rsidRPr="00FC2F2A">
        <w:rPr>
          <w:rFonts w:ascii="Calibri" w:hAnsi="Calibri" w:cs="Calibri"/>
          <w:i/>
          <w:iCs/>
          <w:sz w:val="22"/>
          <w:szCs w:val="22"/>
        </w:rPr>
        <w:t xml:space="preserve">Stato descrittivo dei lavori da eseguirsi nello Stabilimento Carcerale di Buon Cammino per la costruzione di un altro braccio di fabbrica della stessa forma e distribuzione data all’altra parte all’Est che venne eretta nell’anno 1858, </w:t>
      </w:r>
      <w:proofErr w:type="spellStart"/>
      <w:r w:rsidR="00FC2F2A" w:rsidRPr="00FC2F2A">
        <w:rPr>
          <w:rFonts w:ascii="Calibri" w:hAnsi="Calibri" w:cs="Calibri"/>
          <w:i/>
          <w:iCs/>
          <w:sz w:val="22"/>
          <w:szCs w:val="22"/>
        </w:rPr>
        <w:t>I</w:t>
      </w:r>
      <w:r w:rsidR="00226A72" w:rsidRPr="00FC2F2A">
        <w:rPr>
          <w:rFonts w:ascii="Calibri" w:hAnsi="Calibri" w:cs="Calibri"/>
          <w:i/>
          <w:iCs/>
          <w:sz w:val="22"/>
          <w:szCs w:val="22"/>
        </w:rPr>
        <w:t>ncografia</w:t>
      </w:r>
      <w:proofErr w:type="spellEnd"/>
      <w:r w:rsidR="00FC2F2A" w:rsidRPr="00FC2F2A">
        <w:rPr>
          <w:rFonts w:ascii="Calibri" w:hAnsi="Calibri" w:cs="Calibri"/>
          <w:i/>
          <w:iCs/>
          <w:sz w:val="22"/>
          <w:szCs w:val="22"/>
        </w:rPr>
        <w:t>, Piano terra</w:t>
      </w:r>
      <w:r w:rsidR="00226A72">
        <w:rPr>
          <w:rFonts w:ascii="Calibri" w:hAnsi="Calibri" w:cs="Calibri"/>
          <w:bCs/>
          <w:sz w:val="22"/>
          <w:szCs w:val="22"/>
        </w:rPr>
        <w:t>).</w:t>
      </w:r>
    </w:p>
    <w:p w14:paraId="718F28BE" w14:textId="17F2EC18" w:rsidR="00227FCE" w:rsidRDefault="00227FCE" w:rsidP="00D53A99">
      <w:pPr>
        <w:autoSpaceDE w:val="0"/>
        <w:autoSpaceDN w:val="0"/>
        <w:adjustRightInd w:val="0"/>
        <w:rPr>
          <w:rFonts w:ascii="Calibri" w:hAnsi="Calibri" w:cs="Calibri"/>
          <w:bCs/>
          <w:sz w:val="22"/>
          <w:szCs w:val="22"/>
        </w:rPr>
      </w:pPr>
      <w:r w:rsidRPr="006D74D6">
        <w:rPr>
          <w:rFonts w:ascii="Calibri" w:hAnsi="Calibri" w:cs="Calibri"/>
          <w:b/>
          <w:bCs/>
          <w:sz w:val="22"/>
          <w:szCs w:val="22"/>
        </w:rPr>
        <w:lastRenderedPageBreak/>
        <w:t>Fig</w:t>
      </w:r>
      <w:r w:rsidRPr="00D53A99">
        <w:rPr>
          <w:rFonts w:ascii="Calibri" w:hAnsi="Calibri" w:cs="Calibri"/>
          <w:b/>
          <w:bCs/>
          <w:sz w:val="22"/>
          <w:szCs w:val="22"/>
        </w:rPr>
        <w:t>. 1</w:t>
      </w:r>
      <w:r w:rsidRPr="00D53A99">
        <w:rPr>
          <w:rFonts w:ascii="Calibri" w:hAnsi="Calibri" w:cs="Calibri"/>
          <w:b/>
          <w:bCs/>
          <w:sz w:val="22"/>
          <w:szCs w:val="22"/>
        </w:rPr>
        <w:t>8</w:t>
      </w:r>
      <w:r w:rsidRPr="00D53A99">
        <w:rPr>
          <w:rFonts w:ascii="Calibri" w:hAnsi="Calibri" w:cs="Calibri"/>
          <w:b/>
          <w:bCs/>
          <w:sz w:val="22"/>
          <w:szCs w:val="22"/>
        </w:rPr>
        <w:t>:</w:t>
      </w:r>
      <w:r w:rsidRPr="00D53A99">
        <w:rPr>
          <w:rFonts w:ascii="Calibri" w:hAnsi="Calibri" w:cs="Calibri"/>
          <w:bCs/>
          <w:sz w:val="22"/>
          <w:szCs w:val="22"/>
        </w:rPr>
        <w:t xml:space="preserve"> </w:t>
      </w:r>
      <w:r w:rsidR="00D53A99" w:rsidRPr="00D53A99">
        <w:rPr>
          <w:rFonts w:ascii="Calibri" w:hAnsi="Calibri" w:cs="Calibri"/>
          <w:bCs/>
          <w:sz w:val="22"/>
          <w:szCs w:val="22"/>
        </w:rPr>
        <w:t>Carcere Giudiziario di Buon Cammino in Cagliari</w:t>
      </w:r>
      <w:r w:rsidR="00D53A99">
        <w:rPr>
          <w:rFonts w:ascii="Calibri" w:hAnsi="Calibri" w:cs="Calibri"/>
          <w:bCs/>
          <w:sz w:val="22"/>
          <w:szCs w:val="22"/>
        </w:rPr>
        <w:t>,</w:t>
      </w:r>
      <w:r w:rsidR="00D53A99" w:rsidRPr="00D53A99">
        <w:rPr>
          <w:rFonts w:ascii="Calibri" w:hAnsi="Calibri" w:cs="Calibri"/>
          <w:bCs/>
          <w:sz w:val="22"/>
          <w:szCs w:val="22"/>
        </w:rPr>
        <w:t xml:space="preserve"> Pianta del piano terreno, aggiornata nel gennaio 1900</w:t>
      </w:r>
      <w:r w:rsidR="00D53A99" w:rsidRPr="00D53A99">
        <w:rPr>
          <w:rFonts w:ascii="Calibri" w:hAnsi="Calibri" w:cs="Calibri"/>
          <w:bCs/>
          <w:sz w:val="22"/>
          <w:szCs w:val="22"/>
        </w:rPr>
        <w:t xml:space="preserve"> </w:t>
      </w:r>
      <w:r w:rsidR="00D53A99" w:rsidRPr="00D53A99">
        <w:rPr>
          <w:rFonts w:ascii="Calibri" w:hAnsi="Calibri" w:cs="Calibri"/>
          <w:bCs/>
          <w:sz w:val="22"/>
          <w:szCs w:val="22"/>
        </w:rPr>
        <w:t xml:space="preserve">(in S. </w:t>
      </w:r>
      <w:proofErr w:type="spellStart"/>
      <w:r w:rsidR="00D53A99" w:rsidRPr="00D53A99">
        <w:rPr>
          <w:rFonts w:ascii="Calibri" w:hAnsi="Calibri" w:cs="Calibri"/>
          <w:bCs/>
          <w:sz w:val="22"/>
          <w:szCs w:val="22"/>
        </w:rPr>
        <w:t>Piga</w:t>
      </w:r>
      <w:proofErr w:type="spellEnd"/>
      <w:r w:rsidR="00D53A99" w:rsidRPr="00D53A99">
        <w:rPr>
          <w:rFonts w:ascii="Calibri" w:hAnsi="Calibri" w:cs="Calibri"/>
          <w:bCs/>
          <w:sz w:val="22"/>
          <w:szCs w:val="22"/>
        </w:rPr>
        <w:t>, Al di là del muro. Buoncammino. Alla scoperta dell’ex carcere di Cagliari, Sassari 2015, p. 30, fig. 16).</w:t>
      </w:r>
    </w:p>
    <w:p w14:paraId="3BD97F39" w14:textId="2331717A" w:rsidR="001F258F" w:rsidRPr="008C647A" w:rsidRDefault="00892B83" w:rsidP="001F258F">
      <w:pPr>
        <w:autoSpaceDE w:val="0"/>
        <w:autoSpaceDN w:val="0"/>
        <w:adjustRightInd w:val="0"/>
        <w:rPr>
          <w:rFonts w:ascii="Calibri" w:hAnsi="Calibri" w:cs="Calibri"/>
          <w:bCs/>
          <w:sz w:val="22"/>
          <w:szCs w:val="22"/>
        </w:rPr>
      </w:pPr>
      <w:r w:rsidRPr="006D74D6">
        <w:rPr>
          <w:rFonts w:ascii="Calibri" w:hAnsi="Calibri" w:cs="Calibri"/>
          <w:b/>
          <w:bCs/>
          <w:sz w:val="22"/>
          <w:szCs w:val="22"/>
        </w:rPr>
        <w:t>Fig</w:t>
      </w:r>
      <w:r w:rsidRPr="00D53A99">
        <w:rPr>
          <w:rFonts w:ascii="Calibri" w:hAnsi="Calibri" w:cs="Calibri"/>
          <w:b/>
          <w:bCs/>
          <w:sz w:val="22"/>
          <w:szCs w:val="22"/>
        </w:rPr>
        <w:t>. 1</w:t>
      </w:r>
      <w:r w:rsidR="001F258F">
        <w:rPr>
          <w:rFonts w:ascii="Calibri" w:hAnsi="Calibri" w:cs="Calibri"/>
          <w:b/>
          <w:bCs/>
          <w:sz w:val="22"/>
          <w:szCs w:val="22"/>
        </w:rPr>
        <w:t>9</w:t>
      </w:r>
      <w:r w:rsidRPr="00D53A99">
        <w:rPr>
          <w:rFonts w:ascii="Calibri" w:hAnsi="Calibri" w:cs="Calibri"/>
          <w:b/>
          <w:bCs/>
          <w:sz w:val="22"/>
          <w:szCs w:val="22"/>
        </w:rPr>
        <w:t>:</w:t>
      </w:r>
      <w:r w:rsidRPr="00D53A99">
        <w:rPr>
          <w:rFonts w:ascii="Calibri" w:hAnsi="Calibri" w:cs="Calibri"/>
          <w:bCs/>
          <w:sz w:val="22"/>
          <w:szCs w:val="22"/>
        </w:rPr>
        <w:t xml:space="preserve"> </w:t>
      </w:r>
      <w:r w:rsidR="001F258F" w:rsidRPr="008C647A">
        <w:rPr>
          <w:rFonts w:ascii="Calibri" w:hAnsi="Calibri" w:cs="Calibri"/>
          <w:bCs/>
          <w:sz w:val="22"/>
          <w:szCs w:val="22"/>
        </w:rPr>
        <w:t xml:space="preserve">Carlo </w:t>
      </w:r>
      <w:proofErr w:type="spellStart"/>
      <w:r w:rsidR="001F258F" w:rsidRPr="008C647A">
        <w:rPr>
          <w:rFonts w:ascii="Calibri" w:hAnsi="Calibri" w:cs="Calibri"/>
          <w:bCs/>
          <w:sz w:val="22"/>
          <w:szCs w:val="22"/>
        </w:rPr>
        <w:t>Pizzagalli</w:t>
      </w:r>
      <w:proofErr w:type="spellEnd"/>
      <w:r w:rsidR="001F258F" w:rsidRPr="008C647A">
        <w:rPr>
          <w:rFonts w:ascii="Calibri" w:hAnsi="Calibri" w:cs="Calibri"/>
          <w:bCs/>
          <w:sz w:val="22"/>
          <w:szCs w:val="22"/>
        </w:rPr>
        <w:t>, Pianta</w:t>
      </w:r>
      <w:r w:rsidR="001F258F" w:rsidRPr="008C647A">
        <w:rPr>
          <w:rFonts w:ascii="Calibri" w:hAnsi="Calibri" w:cs="Calibri"/>
          <w:bCs/>
          <w:sz w:val="22"/>
          <w:szCs w:val="22"/>
        </w:rPr>
        <w:t xml:space="preserve"> </w:t>
      </w:r>
      <w:r w:rsidR="001F258F" w:rsidRPr="008C647A">
        <w:rPr>
          <w:rFonts w:ascii="Calibri" w:hAnsi="Calibri" w:cs="Calibri"/>
          <w:bCs/>
          <w:sz w:val="22"/>
          <w:szCs w:val="22"/>
        </w:rPr>
        <w:t>dimostrativa delle Carceri</w:t>
      </w:r>
      <w:r w:rsidR="001F258F" w:rsidRPr="008C647A">
        <w:rPr>
          <w:rFonts w:ascii="Calibri" w:hAnsi="Calibri" w:cs="Calibri"/>
          <w:bCs/>
          <w:sz w:val="22"/>
          <w:szCs w:val="22"/>
        </w:rPr>
        <w:t xml:space="preserve"> </w:t>
      </w:r>
      <w:r w:rsidR="001F258F" w:rsidRPr="008C647A">
        <w:rPr>
          <w:rFonts w:ascii="Calibri" w:hAnsi="Calibri" w:cs="Calibri"/>
          <w:bCs/>
          <w:sz w:val="22"/>
          <w:szCs w:val="22"/>
        </w:rPr>
        <w:t>Giudiziarie d’Oristano</w:t>
      </w:r>
      <w:r w:rsidR="001F258F" w:rsidRPr="008C647A">
        <w:rPr>
          <w:rFonts w:ascii="Calibri" w:hAnsi="Calibri" w:cs="Calibri"/>
          <w:bCs/>
          <w:sz w:val="22"/>
          <w:szCs w:val="22"/>
        </w:rPr>
        <w:t xml:space="preserve"> </w:t>
      </w:r>
      <w:r w:rsidR="001F258F" w:rsidRPr="008C647A">
        <w:rPr>
          <w:rFonts w:ascii="Calibri" w:hAnsi="Calibri" w:cs="Calibri"/>
          <w:bCs/>
          <w:sz w:val="22"/>
          <w:szCs w:val="22"/>
        </w:rPr>
        <w:t>rispettivamente alle case del</w:t>
      </w:r>
    </w:p>
    <w:p w14:paraId="5D581ADA" w14:textId="7FDCADF5" w:rsidR="00892B83" w:rsidRDefault="001F258F" w:rsidP="001F258F">
      <w:pPr>
        <w:autoSpaceDE w:val="0"/>
        <w:autoSpaceDN w:val="0"/>
        <w:adjustRightInd w:val="0"/>
        <w:rPr>
          <w:rFonts w:ascii="Calibri" w:hAnsi="Calibri" w:cs="Calibri"/>
          <w:bCs/>
          <w:sz w:val="22"/>
          <w:szCs w:val="22"/>
        </w:rPr>
      </w:pPr>
      <w:r w:rsidRPr="008C647A">
        <w:rPr>
          <w:rFonts w:ascii="Calibri" w:hAnsi="Calibri" w:cs="Calibri"/>
          <w:bCs/>
          <w:sz w:val="22"/>
          <w:szCs w:val="22"/>
        </w:rPr>
        <w:t>Canonico Putzolu, Avvocato</w:t>
      </w:r>
      <w:r w:rsidRPr="008C647A">
        <w:rPr>
          <w:rFonts w:ascii="Calibri" w:hAnsi="Calibri" w:cs="Calibri"/>
          <w:bCs/>
          <w:sz w:val="22"/>
          <w:szCs w:val="22"/>
        </w:rPr>
        <w:t xml:space="preserve"> </w:t>
      </w:r>
      <w:r w:rsidRPr="008C647A">
        <w:rPr>
          <w:rFonts w:ascii="Calibri" w:hAnsi="Calibri" w:cs="Calibri"/>
          <w:bCs/>
          <w:sz w:val="22"/>
          <w:szCs w:val="22"/>
        </w:rPr>
        <w:t>Fara ed adiacenze, 18 luglio</w:t>
      </w:r>
      <w:r w:rsidRPr="008C647A">
        <w:rPr>
          <w:rFonts w:ascii="Calibri" w:hAnsi="Calibri" w:cs="Calibri"/>
          <w:bCs/>
          <w:sz w:val="22"/>
          <w:szCs w:val="22"/>
        </w:rPr>
        <w:t xml:space="preserve"> </w:t>
      </w:r>
      <w:r w:rsidRPr="008C647A">
        <w:rPr>
          <w:rFonts w:ascii="Calibri" w:hAnsi="Calibri" w:cs="Calibri"/>
          <w:bCs/>
          <w:sz w:val="22"/>
          <w:szCs w:val="22"/>
        </w:rPr>
        <w:t>1872</w:t>
      </w:r>
      <w:r w:rsidR="007024F6" w:rsidRPr="008C647A">
        <w:rPr>
          <w:rFonts w:ascii="Calibri" w:hAnsi="Calibri" w:cs="Calibri"/>
          <w:bCs/>
          <w:sz w:val="22"/>
          <w:szCs w:val="22"/>
        </w:rPr>
        <w:t xml:space="preserve"> </w:t>
      </w:r>
      <w:r w:rsidRPr="008C647A">
        <w:rPr>
          <w:rFonts w:ascii="Calibri" w:hAnsi="Calibri" w:cs="Calibri"/>
          <w:bCs/>
          <w:sz w:val="22"/>
          <w:szCs w:val="22"/>
        </w:rPr>
        <w:t xml:space="preserve">(ASCA, Prefettura, </w:t>
      </w:r>
      <w:proofErr w:type="spellStart"/>
      <w:r w:rsidRPr="008C647A">
        <w:rPr>
          <w:rFonts w:ascii="Calibri" w:hAnsi="Calibri" w:cs="Calibri"/>
          <w:bCs/>
          <w:sz w:val="22"/>
          <w:szCs w:val="22"/>
        </w:rPr>
        <w:t>cat</w:t>
      </w:r>
      <w:proofErr w:type="spellEnd"/>
      <w:r w:rsidRPr="008C647A">
        <w:rPr>
          <w:rFonts w:ascii="Calibri" w:hAnsi="Calibri" w:cs="Calibri"/>
          <w:bCs/>
          <w:sz w:val="22"/>
          <w:szCs w:val="22"/>
        </w:rPr>
        <w:t>. 17,</w:t>
      </w:r>
      <w:r w:rsidRPr="008C647A">
        <w:rPr>
          <w:rFonts w:ascii="Calibri" w:hAnsi="Calibri" w:cs="Calibri"/>
          <w:bCs/>
          <w:sz w:val="22"/>
          <w:szCs w:val="22"/>
        </w:rPr>
        <w:t xml:space="preserve"> </w:t>
      </w:r>
      <w:r w:rsidRPr="008C647A">
        <w:rPr>
          <w:rFonts w:ascii="Calibri" w:hAnsi="Calibri" w:cs="Calibri"/>
          <w:bCs/>
          <w:sz w:val="22"/>
          <w:szCs w:val="22"/>
        </w:rPr>
        <w:t>II versamento - Carceri, ordine</w:t>
      </w:r>
      <w:r w:rsidRPr="008C647A">
        <w:rPr>
          <w:rFonts w:ascii="Calibri" w:hAnsi="Calibri" w:cs="Calibri"/>
          <w:bCs/>
          <w:sz w:val="22"/>
          <w:szCs w:val="22"/>
        </w:rPr>
        <w:t xml:space="preserve"> </w:t>
      </w:r>
      <w:r w:rsidRPr="008C647A">
        <w:rPr>
          <w:rFonts w:ascii="Calibri" w:hAnsi="Calibri" w:cs="Calibri"/>
          <w:bCs/>
          <w:sz w:val="22"/>
          <w:szCs w:val="22"/>
        </w:rPr>
        <w:t xml:space="preserve">382, </w:t>
      </w:r>
      <w:r w:rsidR="007024F6" w:rsidRPr="008C647A">
        <w:rPr>
          <w:rFonts w:ascii="Calibri" w:hAnsi="Calibri" w:cs="Calibri"/>
          <w:bCs/>
          <w:sz w:val="22"/>
          <w:szCs w:val="22"/>
        </w:rPr>
        <w:t>Contratto Loddo</w:t>
      </w:r>
      <w:r w:rsidR="00562060" w:rsidRPr="008C647A">
        <w:rPr>
          <w:rFonts w:ascii="Calibri" w:hAnsi="Calibri" w:cs="Calibri"/>
          <w:bCs/>
          <w:sz w:val="22"/>
          <w:szCs w:val="22"/>
        </w:rPr>
        <w:t xml:space="preserve"> per lavori al carcere di Oristano, Progetto di alcune modificazioni da introdursi verso l’estremità del braccio sinistro del Carcere giudiziario detto del Castello in Oristano</w:t>
      </w:r>
      <w:r w:rsidR="008C647A" w:rsidRPr="008C647A">
        <w:rPr>
          <w:rFonts w:ascii="Calibri" w:hAnsi="Calibri" w:cs="Calibri"/>
          <w:bCs/>
          <w:sz w:val="22"/>
          <w:szCs w:val="22"/>
        </w:rPr>
        <w:t xml:space="preserve">, </w:t>
      </w:r>
      <w:r w:rsidR="008C647A" w:rsidRPr="008C647A">
        <w:rPr>
          <w:rFonts w:ascii="Calibri" w:hAnsi="Calibri" w:cs="Calibri"/>
          <w:bCs/>
          <w:sz w:val="22"/>
          <w:szCs w:val="22"/>
        </w:rPr>
        <w:t>nonché per alcune opere di rinforzo alla testa del braccio destro del Carcere suddetto, onde eludere possibilmente i tentativi di evasion</w:t>
      </w:r>
      <w:r w:rsidR="008C647A">
        <w:rPr>
          <w:rFonts w:ascii="Calibri" w:hAnsi="Calibri" w:cs="Calibri"/>
          <w:bCs/>
          <w:sz w:val="22"/>
          <w:szCs w:val="22"/>
        </w:rPr>
        <w:t>e</w:t>
      </w:r>
      <w:r w:rsidRPr="008C647A">
        <w:rPr>
          <w:rFonts w:ascii="Calibri" w:hAnsi="Calibri" w:cs="Calibri"/>
          <w:bCs/>
          <w:sz w:val="22"/>
          <w:szCs w:val="22"/>
        </w:rPr>
        <w:t>).</w:t>
      </w:r>
    </w:p>
    <w:p w14:paraId="500A9EF7" w14:textId="2E1D2BA9" w:rsidR="003731AC" w:rsidRDefault="003731AC" w:rsidP="001F258F">
      <w:pPr>
        <w:autoSpaceDE w:val="0"/>
        <w:autoSpaceDN w:val="0"/>
        <w:adjustRightInd w:val="0"/>
        <w:rPr>
          <w:rFonts w:ascii="Calibri" w:hAnsi="Calibri" w:cs="Calibri"/>
          <w:bCs/>
          <w:sz w:val="22"/>
          <w:szCs w:val="22"/>
        </w:rPr>
      </w:pPr>
      <w:r w:rsidRPr="003731AC">
        <w:rPr>
          <w:rFonts w:ascii="Calibri" w:hAnsi="Calibri" w:cs="Calibri"/>
          <w:b/>
          <w:sz w:val="22"/>
          <w:szCs w:val="22"/>
        </w:rPr>
        <w:t>Fig. 20:</w:t>
      </w:r>
      <w:r>
        <w:rPr>
          <w:rFonts w:ascii="Calibri" w:hAnsi="Calibri" w:cs="Calibri"/>
          <w:bCs/>
          <w:sz w:val="22"/>
          <w:szCs w:val="22"/>
        </w:rPr>
        <w:t xml:space="preserve"> Oristano, panorama storico della Piazza </w:t>
      </w:r>
      <w:proofErr w:type="spellStart"/>
      <w:r>
        <w:rPr>
          <w:rFonts w:ascii="Calibri" w:hAnsi="Calibri" w:cs="Calibri"/>
          <w:bCs/>
          <w:sz w:val="22"/>
          <w:szCs w:val="22"/>
        </w:rPr>
        <w:t>Mannu</w:t>
      </w:r>
      <w:proofErr w:type="spellEnd"/>
      <w:r>
        <w:rPr>
          <w:rFonts w:ascii="Calibri" w:hAnsi="Calibri" w:cs="Calibri"/>
          <w:bCs/>
          <w:sz w:val="22"/>
          <w:szCs w:val="22"/>
        </w:rPr>
        <w:t xml:space="preserve">. A destra il complesso carcerario con il braccio cellulare già ultimato. </w:t>
      </w:r>
    </w:p>
    <w:p w14:paraId="3020CA83" w14:textId="38E5BF18" w:rsidR="003731AC" w:rsidRPr="008C647A" w:rsidRDefault="003731AC" w:rsidP="003731AC">
      <w:pPr>
        <w:autoSpaceDE w:val="0"/>
        <w:autoSpaceDN w:val="0"/>
        <w:adjustRightInd w:val="0"/>
        <w:rPr>
          <w:rFonts w:ascii="Calibri" w:hAnsi="Calibri" w:cs="Calibri"/>
          <w:bCs/>
          <w:sz w:val="22"/>
          <w:szCs w:val="22"/>
        </w:rPr>
      </w:pPr>
      <w:r w:rsidRPr="001B21A3">
        <w:rPr>
          <w:rFonts w:ascii="Calibri" w:hAnsi="Calibri" w:cs="Calibri"/>
          <w:b/>
          <w:sz w:val="22"/>
          <w:szCs w:val="22"/>
        </w:rPr>
        <w:t>Fig. 21:</w:t>
      </w:r>
      <w:r>
        <w:rPr>
          <w:rFonts w:ascii="Calibri" w:hAnsi="Calibri" w:cs="Calibri"/>
          <w:bCs/>
          <w:sz w:val="22"/>
          <w:szCs w:val="22"/>
        </w:rPr>
        <w:t xml:space="preserve"> </w:t>
      </w:r>
      <w:r>
        <w:rPr>
          <w:rFonts w:ascii="Calibri" w:hAnsi="Calibri" w:cs="Calibri"/>
          <w:bCs/>
          <w:sz w:val="22"/>
          <w:szCs w:val="22"/>
        </w:rPr>
        <w:t>Oristano</w:t>
      </w:r>
      <w:r w:rsidRPr="003731AC">
        <w:rPr>
          <w:rFonts w:ascii="Calibri" w:hAnsi="Calibri" w:cs="Calibri"/>
          <w:bCs/>
          <w:sz w:val="22"/>
          <w:szCs w:val="22"/>
        </w:rPr>
        <w:t xml:space="preserve">, Carceri Giudiziarie. </w:t>
      </w:r>
      <w:r w:rsidRPr="003731AC">
        <w:rPr>
          <w:rFonts w:ascii="Calibri" w:hAnsi="Calibri" w:cs="Calibri"/>
          <w:bCs/>
          <w:sz w:val="22"/>
          <w:szCs w:val="22"/>
        </w:rPr>
        <w:t>Pianta del Piano</w:t>
      </w:r>
      <w:r w:rsidRPr="003731AC">
        <w:rPr>
          <w:rFonts w:ascii="Calibri" w:hAnsi="Calibri" w:cs="Calibri"/>
          <w:bCs/>
          <w:sz w:val="22"/>
          <w:szCs w:val="22"/>
        </w:rPr>
        <w:t xml:space="preserve"> </w:t>
      </w:r>
      <w:r w:rsidRPr="003731AC">
        <w:rPr>
          <w:rFonts w:ascii="Calibri" w:hAnsi="Calibri" w:cs="Calibri"/>
          <w:bCs/>
          <w:sz w:val="22"/>
          <w:szCs w:val="22"/>
        </w:rPr>
        <w:t xml:space="preserve">Terra </w:t>
      </w:r>
      <w:r w:rsidR="001B21A3">
        <w:rPr>
          <w:rFonts w:ascii="Calibri" w:hAnsi="Calibri" w:cs="Calibri"/>
          <w:bCs/>
          <w:sz w:val="22"/>
          <w:szCs w:val="22"/>
        </w:rPr>
        <w:t xml:space="preserve">(a) </w:t>
      </w:r>
      <w:r w:rsidRPr="003731AC">
        <w:rPr>
          <w:rFonts w:ascii="Calibri" w:hAnsi="Calibri" w:cs="Calibri"/>
          <w:bCs/>
          <w:sz w:val="22"/>
          <w:szCs w:val="22"/>
        </w:rPr>
        <w:t>e del primo piano</w:t>
      </w:r>
      <w:r w:rsidR="001B21A3">
        <w:rPr>
          <w:rFonts w:ascii="Calibri" w:hAnsi="Calibri" w:cs="Calibri"/>
          <w:bCs/>
          <w:sz w:val="22"/>
          <w:szCs w:val="22"/>
        </w:rPr>
        <w:t xml:space="preserve"> (b)</w:t>
      </w:r>
      <w:r w:rsidRPr="003731AC">
        <w:rPr>
          <w:rFonts w:ascii="Calibri" w:hAnsi="Calibri" w:cs="Calibri"/>
          <w:bCs/>
          <w:sz w:val="22"/>
          <w:szCs w:val="22"/>
        </w:rPr>
        <w:t xml:space="preserve">, </w:t>
      </w:r>
      <w:r w:rsidRPr="003731AC">
        <w:rPr>
          <w:rFonts w:ascii="Calibri" w:hAnsi="Calibri" w:cs="Calibri"/>
          <w:bCs/>
          <w:sz w:val="22"/>
          <w:szCs w:val="22"/>
        </w:rPr>
        <w:t>1939</w:t>
      </w:r>
      <w:r w:rsidR="0051729B">
        <w:rPr>
          <w:rFonts w:ascii="Calibri" w:hAnsi="Calibri" w:cs="Calibri"/>
          <w:bCs/>
          <w:sz w:val="22"/>
          <w:szCs w:val="22"/>
        </w:rPr>
        <w:t xml:space="preserve"> (Agenzia del Territorio, Ufficio di Oristano, </w:t>
      </w:r>
      <w:r w:rsidR="0051729B" w:rsidRPr="0051729B">
        <w:rPr>
          <w:rFonts w:ascii="Calibri" w:hAnsi="Calibri" w:cs="Calibri"/>
          <w:bCs/>
          <w:sz w:val="22"/>
          <w:szCs w:val="22"/>
        </w:rPr>
        <w:t xml:space="preserve">Oristano Centro Abitato, Catasto dei terreni, </w:t>
      </w:r>
      <w:r w:rsidR="0051729B" w:rsidRPr="0051729B">
        <w:rPr>
          <w:rFonts w:ascii="Calibri" w:hAnsi="Calibri" w:cs="Calibri"/>
          <w:bCs/>
          <w:i/>
          <w:iCs/>
          <w:sz w:val="22"/>
          <w:szCs w:val="22"/>
        </w:rPr>
        <w:t>Impianto,</w:t>
      </w:r>
      <w:r w:rsidR="0051729B" w:rsidRPr="0051729B">
        <w:rPr>
          <w:rFonts w:ascii="Calibri" w:hAnsi="Calibri" w:cs="Calibri"/>
          <w:bCs/>
          <w:sz w:val="22"/>
          <w:szCs w:val="22"/>
        </w:rPr>
        <w:t xml:space="preserve"> 1933-37</w:t>
      </w:r>
      <w:r w:rsidR="0051729B">
        <w:rPr>
          <w:rFonts w:ascii="Calibri" w:hAnsi="Calibri" w:cs="Calibri"/>
          <w:bCs/>
          <w:sz w:val="22"/>
          <w:szCs w:val="22"/>
        </w:rPr>
        <w:t>)</w:t>
      </w:r>
      <w:r>
        <w:rPr>
          <w:rFonts w:ascii="Calibri" w:hAnsi="Calibri" w:cs="Calibri"/>
          <w:bCs/>
          <w:sz w:val="22"/>
          <w:szCs w:val="22"/>
        </w:rPr>
        <w:t>.</w:t>
      </w:r>
    </w:p>
    <w:sectPr w:rsidR="003731AC" w:rsidRPr="008C647A" w:rsidSect="0089593B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 (Corpo CS)">
    <w:altName w:val="Times New Roman"/>
    <w:panose1 w:val="020B0604020202020204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ñ'61¬˛">
    <w:altName w:val="Calibri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p.d”˛">
    <w:altName w:val="Calibri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3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BE4"/>
    <w:rsid w:val="00040F05"/>
    <w:rsid w:val="000735C1"/>
    <w:rsid w:val="00085766"/>
    <w:rsid w:val="00096BA8"/>
    <w:rsid w:val="00110BE4"/>
    <w:rsid w:val="00126E98"/>
    <w:rsid w:val="00181465"/>
    <w:rsid w:val="001B21A3"/>
    <w:rsid w:val="001D0D75"/>
    <w:rsid w:val="001E0208"/>
    <w:rsid w:val="001F258F"/>
    <w:rsid w:val="00207050"/>
    <w:rsid w:val="00213D5A"/>
    <w:rsid w:val="00226A72"/>
    <w:rsid w:val="00227FCE"/>
    <w:rsid w:val="002703ED"/>
    <w:rsid w:val="002723C1"/>
    <w:rsid w:val="00280AF2"/>
    <w:rsid w:val="002C7883"/>
    <w:rsid w:val="002C7AEB"/>
    <w:rsid w:val="002D36F3"/>
    <w:rsid w:val="00352F97"/>
    <w:rsid w:val="00362E42"/>
    <w:rsid w:val="00365267"/>
    <w:rsid w:val="003731AC"/>
    <w:rsid w:val="003C0ECC"/>
    <w:rsid w:val="003D6A9D"/>
    <w:rsid w:val="003E3EE1"/>
    <w:rsid w:val="003E519F"/>
    <w:rsid w:val="004D54B0"/>
    <w:rsid w:val="00515FE5"/>
    <w:rsid w:val="0051729B"/>
    <w:rsid w:val="005201C4"/>
    <w:rsid w:val="00562060"/>
    <w:rsid w:val="00586676"/>
    <w:rsid w:val="005A346D"/>
    <w:rsid w:val="005D45F0"/>
    <w:rsid w:val="00611DD7"/>
    <w:rsid w:val="00663377"/>
    <w:rsid w:val="0066568C"/>
    <w:rsid w:val="006926AE"/>
    <w:rsid w:val="006D74D6"/>
    <w:rsid w:val="007024F6"/>
    <w:rsid w:val="00730DEB"/>
    <w:rsid w:val="0075218D"/>
    <w:rsid w:val="00752B32"/>
    <w:rsid w:val="00824524"/>
    <w:rsid w:val="00892B83"/>
    <w:rsid w:val="0089593B"/>
    <w:rsid w:val="008A48DA"/>
    <w:rsid w:val="008A6E0C"/>
    <w:rsid w:val="008C647A"/>
    <w:rsid w:val="009132D1"/>
    <w:rsid w:val="00935615"/>
    <w:rsid w:val="009C5386"/>
    <w:rsid w:val="009D2C2B"/>
    <w:rsid w:val="00A62B04"/>
    <w:rsid w:val="00A91965"/>
    <w:rsid w:val="00AC2B2B"/>
    <w:rsid w:val="00AC443C"/>
    <w:rsid w:val="00B8514A"/>
    <w:rsid w:val="00BA23B1"/>
    <w:rsid w:val="00BE3126"/>
    <w:rsid w:val="00BF357B"/>
    <w:rsid w:val="00C200CC"/>
    <w:rsid w:val="00C3148D"/>
    <w:rsid w:val="00C843B9"/>
    <w:rsid w:val="00CA16F1"/>
    <w:rsid w:val="00D20C2A"/>
    <w:rsid w:val="00D53A99"/>
    <w:rsid w:val="00E11A82"/>
    <w:rsid w:val="00E14491"/>
    <w:rsid w:val="00E165FB"/>
    <w:rsid w:val="00E404E4"/>
    <w:rsid w:val="00E50F6F"/>
    <w:rsid w:val="00FA5D09"/>
    <w:rsid w:val="00FC2F2A"/>
    <w:rsid w:val="00FF5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B171A68"/>
  <w14:defaultImageDpi w14:val="32767"/>
  <w15:chartTrackingRefBased/>
  <w15:docId w15:val="{9FE625B0-9E0D-4748-A0E4-5668B1518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Theme="minorHAnsi" w:hAnsi="Calibri" w:cs="Times New Roman (Corpo CS)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e">
    <w:name w:val="Normal"/>
    <w:qFormat/>
    <w:rsid w:val="001F258F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Normale"/>
    <w:link w:val="TitoloCarattere"/>
    <w:autoRedefine/>
    <w:uiPriority w:val="10"/>
    <w:qFormat/>
    <w:rsid w:val="00E165FB"/>
    <w:pPr>
      <w:contextualSpacing/>
      <w:jc w:val="both"/>
    </w:pPr>
    <w:rPr>
      <w:rFonts w:asciiTheme="minorHAnsi" w:eastAsiaTheme="majorEastAsia" w:hAnsiTheme="minorHAnsi" w:cstheme="minorHAnsi"/>
      <w:b/>
      <w:bCs/>
      <w:spacing w:val="-10"/>
      <w:kern w:val="28"/>
      <w:sz w:val="32"/>
      <w:szCs w:val="32"/>
      <w:lang w:eastAsia="en-US"/>
    </w:rPr>
  </w:style>
  <w:style w:type="character" w:customStyle="1" w:styleId="TitoloCarattere">
    <w:name w:val="Titolo Carattere"/>
    <w:basedOn w:val="Carpredefinitoparagrafo"/>
    <w:link w:val="Titolo"/>
    <w:uiPriority w:val="10"/>
    <w:rsid w:val="00E165FB"/>
    <w:rPr>
      <w:rFonts w:asciiTheme="minorHAnsi" w:eastAsiaTheme="majorEastAsia" w:hAnsiTheme="minorHAnsi" w:cstheme="minorHAnsi"/>
      <w:b/>
      <w:bCs/>
      <w:spacing w:val="-10"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3761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2</Pages>
  <Words>841</Words>
  <Characters>4800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 Pintus</dc:creator>
  <cp:keywords/>
  <dc:description/>
  <cp:lastModifiedBy>Valentina Pintus</cp:lastModifiedBy>
  <cp:revision>7</cp:revision>
  <dcterms:created xsi:type="dcterms:W3CDTF">2021-06-07T18:15:00Z</dcterms:created>
  <dcterms:modified xsi:type="dcterms:W3CDTF">2021-06-08T18:17:00Z</dcterms:modified>
</cp:coreProperties>
</file>