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BCE" w:rsidRPr="00760A22" w:rsidRDefault="007864BE" w:rsidP="00AF03DF">
      <w:pPr>
        <w:spacing w:after="0" w:line="216" w:lineRule="exact"/>
        <w:ind w:left="-567"/>
        <w:jc w:val="both"/>
        <w:rPr>
          <w:rFonts w:cstheme="minorHAnsi"/>
          <w:color w:val="FF0000"/>
          <w:sz w:val="18"/>
          <w:szCs w:val="18"/>
          <w:lang w:val="fr-FR"/>
        </w:rPr>
      </w:pPr>
      <w:r w:rsidRPr="00760A22">
        <w:rPr>
          <w:rFonts w:cstheme="minorHAnsi"/>
          <w:b/>
          <w:sz w:val="18"/>
          <w:szCs w:val="18"/>
          <w:lang w:val="fr-FR"/>
        </w:rPr>
        <w:t xml:space="preserve">Didascalie </w:t>
      </w:r>
    </w:p>
    <w:p w:rsidR="007864BE" w:rsidRPr="00760A22" w:rsidRDefault="007864BE" w:rsidP="00AF03DF">
      <w:pPr>
        <w:spacing w:after="0" w:line="216" w:lineRule="exact"/>
        <w:ind w:left="-567"/>
        <w:jc w:val="both"/>
        <w:rPr>
          <w:rFonts w:cstheme="minorHAnsi"/>
          <w:b/>
          <w:sz w:val="18"/>
          <w:szCs w:val="18"/>
          <w:lang w:val="fr-FR"/>
        </w:rPr>
      </w:pPr>
    </w:p>
    <w:p w:rsidR="00AF03DF" w:rsidRPr="00760A22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  <w:lang w:val="fr-FR"/>
        </w:rPr>
      </w:pPr>
    </w:p>
    <w:p w:rsidR="007864BE" w:rsidRPr="00760A22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  <w:lang w:val="fr-FR"/>
        </w:rPr>
      </w:pPr>
      <w:r w:rsidRPr="00760A22">
        <w:rPr>
          <w:rFonts w:cstheme="minorHAnsi"/>
          <w:sz w:val="18"/>
          <w:szCs w:val="18"/>
          <w:lang w:val="fr-FR"/>
        </w:rPr>
        <w:t xml:space="preserve">Figura 1. </w:t>
      </w:r>
      <w:r w:rsidR="00482E6B" w:rsidRPr="00760A22">
        <w:rPr>
          <w:rFonts w:cstheme="minorHAnsi"/>
          <w:sz w:val="18"/>
          <w:szCs w:val="18"/>
          <w:lang w:val="fr-FR"/>
        </w:rPr>
        <w:t xml:space="preserve">François-André </w:t>
      </w:r>
      <w:r w:rsidRPr="00760A22">
        <w:rPr>
          <w:rFonts w:cstheme="minorHAnsi"/>
          <w:sz w:val="18"/>
          <w:szCs w:val="18"/>
          <w:lang w:val="fr-FR"/>
        </w:rPr>
        <w:t xml:space="preserve">Vincent, </w:t>
      </w:r>
      <w:r w:rsidRPr="00760A22">
        <w:rPr>
          <w:rFonts w:cstheme="minorHAnsi"/>
          <w:i/>
          <w:iCs/>
          <w:sz w:val="18"/>
          <w:szCs w:val="18"/>
          <w:lang w:val="fr-FR"/>
        </w:rPr>
        <w:t xml:space="preserve">Portrait de Pierre-Adrien Pâris, </w:t>
      </w:r>
      <w:r w:rsidRPr="00760A22">
        <w:rPr>
          <w:rFonts w:cstheme="minorHAnsi"/>
          <w:sz w:val="18"/>
          <w:szCs w:val="18"/>
          <w:lang w:val="fr-FR"/>
        </w:rPr>
        <w:t xml:space="preserve">1774, </w:t>
      </w:r>
      <w:proofErr w:type="spellStart"/>
      <w:r w:rsidRPr="00760A22">
        <w:rPr>
          <w:rFonts w:cstheme="minorHAnsi"/>
          <w:sz w:val="18"/>
          <w:szCs w:val="18"/>
          <w:lang w:val="fr-FR"/>
        </w:rPr>
        <w:t>collezione</w:t>
      </w:r>
      <w:proofErr w:type="spellEnd"/>
      <w:r w:rsidRPr="00760A22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760A22">
        <w:rPr>
          <w:rFonts w:cstheme="minorHAnsi"/>
          <w:sz w:val="18"/>
          <w:szCs w:val="18"/>
          <w:lang w:val="fr-FR"/>
        </w:rPr>
        <w:t>privata</w:t>
      </w:r>
      <w:proofErr w:type="spellEnd"/>
      <w:r w:rsidRPr="00760A22">
        <w:rPr>
          <w:rFonts w:cstheme="minorHAnsi"/>
          <w:sz w:val="18"/>
          <w:szCs w:val="18"/>
          <w:lang w:val="fr-FR"/>
        </w:rPr>
        <w:t>.</w:t>
      </w:r>
    </w:p>
    <w:p w:rsidR="00AF03DF" w:rsidRPr="00760A22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  <w:lang w:val="fr-FR"/>
        </w:rPr>
      </w:pPr>
    </w:p>
    <w:p w:rsidR="007864BE" w:rsidRPr="00760A22" w:rsidRDefault="007864BE" w:rsidP="00AF03DF">
      <w:pPr>
        <w:spacing w:after="0" w:line="216" w:lineRule="exact"/>
        <w:ind w:left="-567"/>
        <w:jc w:val="both"/>
        <w:rPr>
          <w:rFonts w:cstheme="minorHAnsi"/>
          <w:kern w:val="1"/>
          <w:sz w:val="18"/>
          <w:szCs w:val="18"/>
          <w:lang w:val="fr-FR"/>
        </w:rPr>
      </w:pPr>
      <w:r w:rsidRPr="00760A22">
        <w:rPr>
          <w:rFonts w:cstheme="minorHAnsi"/>
          <w:sz w:val="18"/>
          <w:szCs w:val="18"/>
          <w:lang w:val="fr-FR"/>
        </w:rPr>
        <w:t>Figura 2.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 P.-A. Pâris,</w:t>
      </w:r>
      <w:r w:rsidRPr="00760A22">
        <w:rPr>
          <w:rFonts w:cstheme="minorHAnsi"/>
          <w:i/>
          <w:sz w:val="18"/>
          <w:szCs w:val="18"/>
          <w:lang w:val="fr-FR"/>
        </w:rPr>
        <w:t xml:space="preserve"> Plan du </w:t>
      </w:r>
      <w:proofErr w:type="spellStart"/>
      <w:r w:rsidRPr="00760A22">
        <w:rPr>
          <w:rFonts w:cstheme="minorHAnsi"/>
          <w:i/>
          <w:sz w:val="18"/>
          <w:szCs w:val="18"/>
          <w:lang w:val="fr-FR"/>
        </w:rPr>
        <w:t>Chateau</w:t>
      </w:r>
      <w:proofErr w:type="spellEnd"/>
      <w:r w:rsidRPr="00760A22">
        <w:rPr>
          <w:rFonts w:cstheme="minorHAnsi"/>
          <w:i/>
          <w:sz w:val="18"/>
          <w:szCs w:val="18"/>
          <w:lang w:val="fr-FR"/>
        </w:rPr>
        <w:t xml:space="preserve"> de Capo di Monte à Naples</w:t>
      </w:r>
      <w:r w:rsidR="00E75FF6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  </w:t>
      </w:r>
      <w:r w:rsidRPr="00760A22">
        <w:rPr>
          <w:rFonts w:cstheme="minorHAnsi"/>
          <w:sz w:val="18"/>
          <w:szCs w:val="18"/>
          <w:lang w:val="fr-FR"/>
        </w:rPr>
        <w:t>vol. 479, n. 83</w:t>
      </w:r>
      <w:r w:rsidR="00E75FF6" w:rsidRPr="00760A22">
        <w:rPr>
          <w:rFonts w:cstheme="minorHAnsi"/>
          <w:kern w:val="1"/>
          <w:sz w:val="18"/>
          <w:szCs w:val="18"/>
          <w:lang w:val="fr-FR"/>
        </w:rPr>
        <w:t>.</w:t>
      </w:r>
      <w:r w:rsidR="00482E6B" w:rsidRPr="00760A22">
        <w:rPr>
          <w:rFonts w:cstheme="minorHAnsi"/>
          <w:sz w:val="18"/>
          <w:szCs w:val="18"/>
          <w:lang w:val="fr-FR"/>
        </w:rPr>
        <w:t xml:space="preserve"> </w:t>
      </w:r>
      <w:hyperlink r:id="rId7" w:history="1">
        <w:r w:rsidR="00AF03DF" w:rsidRPr="00760A22">
          <w:rPr>
            <w:rStyle w:val="Collegamentoipertestuale"/>
            <w:rFonts w:cstheme="minorHAnsi"/>
            <w:color w:val="auto"/>
            <w:kern w:val="1"/>
            <w:sz w:val="18"/>
            <w:szCs w:val="18"/>
            <w:u w:val="none"/>
            <w:lang w:val="fr-FR"/>
          </w:rPr>
          <w:t>http://memoirevive.besancon.fr/ark:/48565/a0112840262502Q6idP/1/1</w:t>
        </w:r>
      </w:hyperlink>
      <w:r w:rsidR="00E75FF6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3C0A44" w:rsidRPr="003C0A44">
        <w:rPr>
          <w:rFonts w:cstheme="minorHAnsi"/>
          <w:kern w:val="1"/>
          <w:sz w:val="18"/>
          <w:szCs w:val="18"/>
          <w:lang w:val="fr-FR"/>
        </w:rPr>
        <w:t xml:space="preserve">(ultimo </w:t>
      </w:r>
      <w:proofErr w:type="spellStart"/>
      <w:r w:rsidR="003C0A44" w:rsidRPr="003C0A44">
        <w:rPr>
          <w:rFonts w:cstheme="minorHAnsi"/>
          <w:kern w:val="1"/>
          <w:sz w:val="18"/>
          <w:szCs w:val="18"/>
          <w:lang w:val="fr-FR"/>
        </w:rPr>
        <w:t>accesso</w:t>
      </w:r>
      <w:proofErr w:type="spellEnd"/>
      <w:r w:rsidR="003C0A44" w:rsidRPr="003C0A44">
        <w:rPr>
          <w:rFonts w:cstheme="minorHAnsi"/>
          <w:kern w:val="1"/>
          <w:sz w:val="18"/>
          <w:szCs w:val="18"/>
          <w:lang w:val="fr-FR"/>
        </w:rPr>
        <w:t xml:space="preserve"> 9 </w:t>
      </w:r>
      <w:proofErr w:type="spellStart"/>
      <w:r w:rsidR="003C0A44" w:rsidRPr="003C0A44">
        <w:rPr>
          <w:rFonts w:cstheme="minorHAnsi"/>
          <w:kern w:val="1"/>
          <w:sz w:val="18"/>
          <w:szCs w:val="18"/>
          <w:lang w:val="fr-FR"/>
        </w:rPr>
        <w:t>febbraio</w:t>
      </w:r>
      <w:proofErr w:type="spellEnd"/>
      <w:r w:rsidR="003C0A44" w:rsidRPr="003C0A44">
        <w:rPr>
          <w:rFonts w:cstheme="minorHAnsi"/>
          <w:kern w:val="1"/>
          <w:sz w:val="18"/>
          <w:szCs w:val="18"/>
          <w:lang w:val="fr-FR"/>
        </w:rPr>
        <w:t xml:space="preserve"> 2019</w:t>
      </w:r>
      <w:r w:rsidR="00E75FF6" w:rsidRPr="003C0A44">
        <w:rPr>
          <w:rFonts w:cstheme="minorHAnsi"/>
          <w:kern w:val="1"/>
          <w:sz w:val="18"/>
          <w:szCs w:val="18"/>
          <w:lang w:val="fr-FR"/>
        </w:rPr>
        <w:t>)</w:t>
      </w:r>
      <w:r w:rsidR="003C0A44">
        <w:rPr>
          <w:rFonts w:cstheme="minorHAnsi"/>
          <w:kern w:val="1"/>
          <w:sz w:val="18"/>
          <w:szCs w:val="18"/>
          <w:lang w:val="fr-FR"/>
        </w:rPr>
        <w:t>.</w:t>
      </w:r>
    </w:p>
    <w:p w:rsidR="00AF03DF" w:rsidRPr="00760A22" w:rsidRDefault="00AF03DF" w:rsidP="00AF03DF">
      <w:pPr>
        <w:spacing w:after="0" w:line="216" w:lineRule="exact"/>
        <w:ind w:left="-567"/>
        <w:jc w:val="both"/>
        <w:rPr>
          <w:rFonts w:cstheme="minorHAnsi"/>
          <w:kern w:val="1"/>
          <w:sz w:val="18"/>
          <w:szCs w:val="18"/>
          <w:lang w:val="fr-FR"/>
        </w:rPr>
      </w:pPr>
    </w:p>
    <w:p w:rsidR="007864BE" w:rsidRPr="003C0A44" w:rsidRDefault="007864BE" w:rsidP="00AF03DF">
      <w:pPr>
        <w:spacing w:after="0" w:line="216" w:lineRule="exact"/>
        <w:ind w:left="-567"/>
        <w:jc w:val="both"/>
        <w:rPr>
          <w:rFonts w:cstheme="minorHAnsi"/>
          <w:kern w:val="1"/>
          <w:sz w:val="18"/>
          <w:szCs w:val="18"/>
        </w:rPr>
      </w:pPr>
      <w:r w:rsidRPr="00760A22">
        <w:rPr>
          <w:rFonts w:cstheme="minorHAnsi"/>
          <w:sz w:val="18"/>
          <w:szCs w:val="18"/>
          <w:lang w:val="fr-FR"/>
        </w:rPr>
        <w:t xml:space="preserve">Figura 3. </w:t>
      </w:r>
      <w:r w:rsidRPr="00760A22">
        <w:rPr>
          <w:rFonts w:cstheme="minorHAnsi"/>
          <w:kern w:val="1"/>
          <w:sz w:val="18"/>
          <w:szCs w:val="18"/>
          <w:lang w:val="fr-FR"/>
        </w:rPr>
        <w:t>P.-A. Pâris,</w:t>
      </w:r>
      <w:r w:rsidRPr="00760A22">
        <w:rPr>
          <w:rFonts w:cstheme="minorHAnsi"/>
          <w:i/>
          <w:sz w:val="18"/>
          <w:szCs w:val="18"/>
          <w:lang w:val="fr-FR"/>
        </w:rPr>
        <w:t xml:space="preserve"> Plan de l’hôpital général de Naples</w:t>
      </w:r>
      <w:r w:rsidR="00E75FF6" w:rsidRPr="00760A22">
        <w:rPr>
          <w:rFonts w:cstheme="minorHAnsi"/>
          <w:i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Pr="00760A22">
        <w:rPr>
          <w:rFonts w:cstheme="minorHAnsi"/>
          <w:sz w:val="18"/>
          <w:szCs w:val="18"/>
          <w:lang w:val="fr-FR"/>
        </w:rPr>
        <w:t xml:space="preserve">vol. </w:t>
      </w:r>
      <w:r w:rsidR="00800BB6" w:rsidRPr="00760A22">
        <w:rPr>
          <w:rFonts w:cstheme="minorHAnsi"/>
          <w:sz w:val="18"/>
          <w:szCs w:val="18"/>
          <w:lang w:val="fr-FR"/>
        </w:rPr>
        <w:t>478, n.</w:t>
      </w:r>
      <w:r w:rsidR="00D72815">
        <w:rPr>
          <w:rFonts w:cstheme="minorHAnsi"/>
          <w:sz w:val="18"/>
          <w:szCs w:val="18"/>
          <w:lang w:val="fr-FR"/>
        </w:rPr>
        <w:t xml:space="preserve"> </w:t>
      </w:r>
      <w:r w:rsidRPr="00760A22">
        <w:rPr>
          <w:rFonts w:cstheme="minorHAnsi"/>
          <w:sz w:val="18"/>
          <w:szCs w:val="18"/>
          <w:lang w:val="fr-FR"/>
        </w:rPr>
        <w:t>62</w:t>
      </w:r>
      <w:r w:rsidR="00E75FF6" w:rsidRPr="00760A22">
        <w:rPr>
          <w:rFonts w:cstheme="minorHAnsi"/>
          <w:kern w:val="1"/>
          <w:sz w:val="18"/>
          <w:szCs w:val="18"/>
          <w:lang w:val="fr-FR"/>
        </w:rPr>
        <w:t xml:space="preserve">. </w:t>
      </w:r>
      <w:hyperlink r:id="rId8" w:history="1">
        <w:r w:rsidR="00AF03DF" w:rsidRPr="003C0A44">
          <w:rPr>
            <w:rStyle w:val="Collegamentoipertestuale"/>
            <w:rFonts w:cstheme="minorHAnsi"/>
            <w:color w:val="auto"/>
            <w:kern w:val="1"/>
            <w:sz w:val="18"/>
            <w:szCs w:val="18"/>
            <w:u w:val="none"/>
          </w:rPr>
          <w:t>http://memoirevive.besancon.fr/ark:/48565/a011284026250EM9yAx/1/1</w:t>
        </w:r>
      </w:hyperlink>
      <w:r w:rsidR="00E75FF6" w:rsidRPr="003C0A44">
        <w:rPr>
          <w:rFonts w:cstheme="minorHAnsi"/>
          <w:kern w:val="1"/>
          <w:sz w:val="18"/>
          <w:szCs w:val="18"/>
        </w:rPr>
        <w:t xml:space="preserve"> </w:t>
      </w:r>
      <w:r w:rsidR="003C0A44" w:rsidRPr="003C0A44">
        <w:rPr>
          <w:rFonts w:cstheme="minorHAnsi"/>
          <w:kern w:val="1"/>
          <w:sz w:val="18"/>
          <w:szCs w:val="18"/>
        </w:rPr>
        <w:t xml:space="preserve">(ultimo accesso 9 febbraio 2019). </w:t>
      </w:r>
    </w:p>
    <w:p w:rsidR="00AF03DF" w:rsidRPr="003C0A44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3C0A44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4.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Pr="00760A22">
        <w:rPr>
          <w:rFonts w:cstheme="minorHAnsi"/>
          <w:i/>
          <w:sz w:val="18"/>
          <w:szCs w:val="18"/>
          <w:lang w:val="fr-FR"/>
        </w:rPr>
        <w:t>Plan du théâtre de Saint-Charles à Naples</w:t>
      </w:r>
      <w:r w:rsidR="00E75FF6" w:rsidRPr="00760A22">
        <w:rPr>
          <w:rFonts w:cstheme="minorHAnsi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Pr="00760A22">
        <w:rPr>
          <w:rFonts w:cstheme="minorHAnsi"/>
          <w:sz w:val="18"/>
          <w:szCs w:val="18"/>
          <w:lang w:val="fr-FR"/>
        </w:rPr>
        <w:t>vol. 483, n. 97</w:t>
      </w:r>
      <w:r w:rsidR="00E75FF6" w:rsidRPr="00760A22">
        <w:rPr>
          <w:rFonts w:cstheme="minorHAnsi"/>
          <w:sz w:val="18"/>
          <w:szCs w:val="18"/>
          <w:lang w:val="fr-FR"/>
        </w:rPr>
        <w:t xml:space="preserve">. </w:t>
      </w:r>
      <w:hyperlink r:id="rId9" w:history="1">
        <w:r w:rsidR="00AF03DF" w:rsidRPr="003C0A44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http://memoirevive.besancon.fr/ark:/48565/a011284026251EEzHqI/1/1</w:t>
        </w:r>
      </w:hyperlink>
      <w:r w:rsidR="00E75FF6" w:rsidRPr="003C0A44">
        <w:rPr>
          <w:rFonts w:cstheme="minorHAnsi"/>
          <w:sz w:val="18"/>
          <w:szCs w:val="18"/>
        </w:rPr>
        <w:t xml:space="preserve"> </w:t>
      </w:r>
      <w:r w:rsidR="003C0A44" w:rsidRPr="003C0A44">
        <w:rPr>
          <w:rFonts w:cstheme="minorHAnsi"/>
          <w:sz w:val="18"/>
          <w:szCs w:val="18"/>
        </w:rPr>
        <w:t xml:space="preserve">(ultimo accesso 9 febbraio 2019). </w:t>
      </w:r>
    </w:p>
    <w:p w:rsidR="00AF03DF" w:rsidRPr="003C0A44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3C0A44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5.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7165D5" w:rsidRPr="00760A22">
        <w:rPr>
          <w:rFonts w:cstheme="minorHAnsi"/>
          <w:i/>
          <w:sz w:val="18"/>
          <w:szCs w:val="18"/>
          <w:lang w:val="fr-FR"/>
        </w:rPr>
        <w:t>Coupe du théâtre de Saint-Charles à Naples</w:t>
      </w:r>
      <w:r w:rsidR="00E75FF6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800BB6" w:rsidRPr="00760A22">
        <w:rPr>
          <w:rFonts w:cstheme="minorHAnsi"/>
          <w:sz w:val="18"/>
          <w:szCs w:val="18"/>
          <w:lang w:val="fr-FR"/>
        </w:rPr>
        <w:t>vol. 483, n.</w:t>
      </w:r>
      <w:r w:rsidR="00D72815">
        <w:rPr>
          <w:rFonts w:cstheme="minorHAnsi"/>
          <w:sz w:val="18"/>
          <w:szCs w:val="18"/>
          <w:lang w:val="fr-FR"/>
        </w:rPr>
        <w:t xml:space="preserve"> </w:t>
      </w:r>
      <w:r w:rsidR="00E75FF6" w:rsidRPr="00760A22">
        <w:rPr>
          <w:rFonts w:cstheme="minorHAnsi"/>
          <w:sz w:val="18"/>
          <w:szCs w:val="18"/>
          <w:lang w:val="fr-FR"/>
        </w:rPr>
        <w:t>100</w:t>
      </w:r>
      <w:r w:rsidR="002A1ED0" w:rsidRPr="00760A22">
        <w:rPr>
          <w:rFonts w:cstheme="minorHAnsi"/>
          <w:sz w:val="18"/>
          <w:szCs w:val="18"/>
          <w:lang w:val="fr-FR"/>
        </w:rPr>
        <w:t>.</w:t>
      </w:r>
      <w:r w:rsidR="007D3723" w:rsidRPr="00760A22">
        <w:rPr>
          <w:rFonts w:cstheme="minorHAnsi"/>
          <w:sz w:val="18"/>
          <w:szCs w:val="18"/>
          <w:lang w:val="fr-FR"/>
        </w:rPr>
        <w:t xml:space="preserve"> </w:t>
      </w:r>
      <w:hyperlink r:id="rId10" w:history="1">
        <w:r w:rsidR="00AF03DF" w:rsidRPr="003C0A44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http://memoirevive.besancon.fr/ark:/48565/a011284026251c0xhTB/1/1</w:t>
        </w:r>
      </w:hyperlink>
      <w:r w:rsidR="00E75FF6" w:rsidRPr="003C0A44">
        <w:rPr>
          <w:rFonts w:cstheme="minorHAnsi"/>
          <w:sz w:val="18"/>
          <w:szCs w:val="18"/>
        </w:rPr>
        <w:t xml:space="preserve"> </w:t>
      </w:r>
      <w:r w:rsidR="003C0A44" w:rsidRPr="003C0A44">
        <w:rPr>
          <w:rFonts w:cstheme="minorHAnsi"/>
          <w:sz w:val="18"/>
          <w:szCs w:val="18"/>
        </w:rPr>
        <w:t xml:space="preserve">(ultimo accesso 9 febbraio 2019). </w:t>
      </w:r>
    </w:p>
    <w:p w:rsidR="00AF03DF" w:rsidRPr="003C0A44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D72815" w:rsidRDefault="007864BE" w:rsidP="00D72815">
      <w:pPr>
        <w:spacing w:after="0" w:line="216" w:lineRule="exact"/>
        <w:ind w:left="-567"/>
        <w:jc w:val="both"/>
        <w:rPr>
          <w:rFonts w:cstheme="minorHAnsi"/>
          <w:sz w:val="18"/>
          <w:szCs w:val="18"/>
          <w:lang w:val="fr-FR"/>
        </w:rPr>
      </w:pPr>
      <w:r w:rsidRPr="00D72815">
        <w:rPr>
          <w:rFonts w:cstheme="minorHAnsi"/>
          <w:sz w:val="18"/>
          <w:szCs w:val="18"/>
        </w:rPr>
        <w:t>Figura 6.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7165D5" w:rsidRPr="00760A22">
        <w:rPr>
          <w:rFonts w:cstheme="minorHAnsi"/>
          <w:i/>
          <w:sz w:val="18"/>
          <w:szCs w:val="18"/>
          <w:lang w:val="fr-FR"/>
        </w:rPr>
        <w:t>Coupe sur la longueur du théâtre de Saint-Charles à Naples</w:t>
      </w:r>
      <w:r w:rsidR="00E75FF6" w:rsidRPr="00760A22">
        <w:rPr>
          <w:rFonts w:cstheme="minorHAnsi"/>
          <w:sz w:val="18"/>
          <w:szCs w:val="18"/>
          <w:lang w:val="fr-FR"/>
        </w:rPr>
        <w:t>,</w:t>
      </w:r>
      <w:r w:rsidR="007165D5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800BB6" w:rsidRPr="00760A22">
        <w:rPr>
          <w:rFonts w:cstheme="minorHAnsi"/>
          <w:sz w:val="18"/>
          <w:szCs w:val="18"/>
          <w:lang w:val="fr-FR"/>
        </w:rPr>
        <w:t>vol. 483, n.</w:t>
      </w:r>
      <w:r w:rsidR="00D72815">
        <w:rPr>
          <w:rFonts w:cstheme="minorHAnsi"/>
          <w:sz w:val="18"/>
          <w:szCs w:val="18"/>
          <w:lang w:val="fr-FR"/>
        </w:rPr>
        <w:t xml:space="preserve"> </w:t>
      </w:r>
      <w:r w:rsidR="00E75FF6" w:rsidRPr="00760A22">
        <w:rPr>
          <w:rFonts w:cstheme="minorHAnsi"/>
          <w:sz w:val="18"/>
          <w:szCs w:val="18"/>
          <w:lang w:val="fr-FR"/>
        </w:rPr>
        <w:t>105</w:t>
      </w:r>
      <w:r w:rsidR="002A1ED0" w:rsidRPr="00760A22">
        <w:rPr>
          <w:rFonts w:cstheme="minorHAnsi"/>
          <w:sz w:val="18"/>
          <w:szCs w:val="18"/>
          <w:lang w:val="fr-FR"/>
        </w:rPr>
        <w:t>.</w:t>
      </w:r>
      <w:r w:rsidR="007D3723" w:rsidRPr="00760A22">
        <w:rPr>
          <w:rFonts w:cstheme="minorHAnsi"/>
          <w:sz w:val="18"/>
          <w:szCs w:val="18"/>
          <w:lang w:val="fr-FR"/>
        </w:rPr>
        <w:t xml:space="preserve"> </w:t>
      </w:r>
      <w:hyperlink r:id="rId11" w:history="1">
        <w:r w:rsidR="00AF03DF" w:rsidRPr="00D72815">
          <w:rPr>
            <w:rStyle w:val="Collegamentoipertestuale"/>
            <w:rFonts w:cstheme="minorHAnsi"/>
            <w:color w:val="auto"/>
            <w:sz w:val="18"/>
            <w:szCs w:val="18"/>
            <w:u w:val="none"/>
            <w:lang w:val="fr-FR"/>
          </w:rPr>
          <w:t>http://memoirevive.besancon.fr/ark:/48565/a011284026251uxtssz/1/1</w:t>
        </w:r>
      </w:hyperlink>
      <w:r w:rsidR="00E75FF6" w:rsidRPr="00D72815">
        <w:rPr>
          <w:rFonts w:cstheme="minorHAnsi"/>
          <w:sz w:val="18"/>
          <w:szCs w:val="18"/>
          <w:lang w:val="fr-FR"/>
        </w:rPr>
        <w:t xml:space="preserve"> </w:t>
      </w:r>
      <w:r w:rsidR="003C0A44" w:rsidRPr="00D72815">
        <w:rPr>
          <w:rFonts w:cstheme="minorHAnsi"/>
          <w:sz w:val="18"/>
          <w:szCs w:val="18"/>
          <w:lang w:val="fr-FR"/>
        </w:rPr>
        <w:t xml:space="preserve">(ultimo </w:t>
      </w:r>
      <w:proofErr w:type="spellStart"/>
      <w:r w:rsidR="003C0A44" w:rsidRPr="00D72815">
        <w:rPr>
          <w:rFonts w:cstheme="minorHAnsi"/>
          <w:sz w:val="18"/>
          <w:szCs w:val="18"/>
          <w:lang w:val="fr-FR"/>
        </w:rPr>
        <w:t>accesso</w:t>
      </w:r>
      <w:proofErr w:type="spellEnd"/>
      <w:r w:rsidR="003C0A44" w:rsidRPr="00D72815">
        <w:rPr>
          <w:rFonts w:cstheme="minorHAnsi"/>
          <w:sz w:val="18"/>
          <w:szCs w:val="18"/>
          <w:lang w:val="fr-FR"/>
        </w:rPr>
        <w:t xml:space="preserve"> 9 </w:t>
      </w:r>
      <w:proofErr w:type="spellStart"/>
      <w:r w:rsidR="003C0A44" w:rsidRPr="00D72815">
        <w:rPr>
          <w:rFonts w:cstheme="minorHAnsi"/>
          <w:sz w:val="18"/>
          <w:szCs w:val="18"/>
          <w:lang w:val="fr-FR"/>
        </w:rPr>
        <w:t>febbraio</w:t>
      </w:r>
      <w:proofErr w:type="spellEnd"/>
      <w:r w:rsidR="003C0A44" w:rsidRPr="00D72815">
        <w:rPr>
          <w:rFonts w:cstheme="minorHAnsi"/>
          <w:sz w:val="18"/>
          <w:szCs w:val="18"/>
          <w:lang w:val="fr-FR"/>
        </w:rPr>
        <w:t xml:space="preserve"> 2019). </w:t>
      </w:r>
    </w:p>
    <w:p w:rsidR="00AF03DF" w:rsidRPr="00D72815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  <w:lang w:val="fr-FR"/>
        </w:rPr>
      </w:pPr>
    </w:p>
    <w:p w:rsidR="007864BE" w:rsidRPr="003C0A44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7.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7165D5" w:rsidRPr="00760A22">
        <w:rPr>
          <w:rFonts w:cstheme="minorHAnsi"/>
          <w:i/>
          <w:sz w:val="18"/>
          <w:szCs w:val="18"/>
          <w:lang w:val="fr-FR"/>
        </w:rPr>
        <w:t>Plan du Palais des études ou du muséum de Naples</w:t>
      </w:r>
      <w:r w:rsidR="00E75FF6" w:rsidRPr="00760A22">
        <w:rPr>
          <w:rFonts w:cstheme="minorHAnsi"/>
          <w:sz w:val="18"/>
          <w:szCs w:val="18"/>
          <w:lang w:val="fr-FR"/>
        </w:rPr>
        <w:t>,</w:t>
      </w:r>
      <w:r w:rsidR="007165D5" w:rsidRPr="00760A22">
        <w:rPr>
          <w:rFonts w:cstheme="minorHAnsi"/>
          <w:sz w:val="18"/>
          <w:szCs w:val="18"/>
          <w:lang w:val="fr-FR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E75FF6" w:rsidRPr="00760A22">
        <w:rPr>
          <w:rFonts w:cstheme="minorHAnsi"/>
          <w:sz w:val="18"/>
          <w:szCs w:val="18"/>
          <w:lang w:val="fr-FR"/>
        </w:rPr>
        <w:t>vol. 479, n. 77</w:t>
      </w:r>
      <w:r w:rsidR="002A1ED0" w:rsidRPr="00760A22">
        <w:rPr>
          <w:rFonts w:cstheme="minorHAnsi"/>
          <w:sz w:val="18"/>
          <w:szCs w:val="18"/>
          <w:lang w:val="fr-FR"/>
        </w:rPr>
        <w:t>.</w:t>
      </w:r>
      <w:r w:rsidR="007D3723" w:rsidRPr="00760A22">
        <w:rPr>
          <w:rFonts w:cstheme="minorHAnsi"/>
          <w:sz w:val="18"/>
          <w:szCs w:val="18"/>
          <w:lang w:val="fr-FR"/>
        </w:rPr>
        <w:t xml:space="preserve"> </w:t>
      </w:r>
      <w:hyperlink r:id="rId12" w:history="1">
        <w:r w:rsidR="00AF03DF" w:rsidRPr="003C0A44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http://memoirevive.besancon.fr/ark:/48565/a011284026250FIMLlJ/1/1</w:t>
        </w:r>
      </w:hyperlink>
      <w:r w:rsidR="00E75FF6" w:rsidRPr="003C0A44">
        <w:rPr>
          <w:rFonts w:cstheme="minorHAnsi"/>
          <w:sz w:val="18"/>
          <w:szCs w:val="18"/>
        </w:rPr>
        <w:t xml:space="preserve"> </w:t>
      </w:r>
      <w:r w:rsidR="003C0A44" w:rsidRPr="003C0A44">
        <w:rPr>
          <w:rFonts w:cstheme="minorHAnsi"/>
          <w:sz w:val="18"/>
          <w:szCs w:val="18"/>
        </w:rPr>
        <w:t xml:space="preserve">(ultimo accesso 9 febbraio 2019). </w:t>
      </w:r>
    </w:p>
    <w:p w:rsidR="00AF03DF" w:rsidRPr="003C0A44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3C0A44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8.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7165D5" w:rsidRPr="00760A22">
        <w:rPr>
          <w:rFonts w:cstheme="minorHAnsi"/>
          <w:i/>
          <w:sz w:val="18"/>
          <w:szCs w:val="18"/>
          <w:lang w:val="fr-FR"/>
        </w:rPr>
        <w:t>Palais des études ou muséum de Naples: plan de l'escalier</w:t>
      </w:r>
      <w:r w:rsidR="00E75FF6" w:rsidRPr="00760A22">
        <w:rPr>
          <w:rFonts w:cstheme="minorHAnsi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800BB6" w:rsidRPr="00760A22">
        <w:rPr>
          <w:rFonts w:cstheme="minorHAnsi"/>
          <w:sz w:val="18"/>
          <w:szCs w:val="18"/>
          <w:lang w:val="fr-FR"/>
        </w:rPr>
        <w:t>vol. 479, n.</w:t>
      </w:r>
      <w:r w:rsidR="00D72815">
        <w:rPr>
          <w:rFonts w:cstheme="minorHAnsi"/>
          <w:sz w:val="18"/>
          <w:szCs w:val="18"/>
          <w:lang w:val="fr-FR"/>
        </w:rPr>
        <w:t xml:space="preserve"> </w:t>
      </w:r>
      <w:r w:rsidR="00E75FF6" w:rsidRPr="00760A22">
        <w:rPr>
          <w:rFonts w:cstheme="minorHAnsi"/>
          <w:sz w:val="18"/>
          <w:szCs w:val="18"/>
          <w:lang w:val="fr-FR"/>
        </w:rPr>
        <w:t>78</w:t>
      </w:r>
      <w:r w:rsidR="002A1ED0" w:rsidRPr="00760A22">
        <w:rPr>
          <w:rFonts w:cstheme="minorHAnsi"/>
          <w:sz w:val="18"/>
          <w:szCs w:val="18"/>
          <w:lang w:val="fr-FR"/>
        </w:rPr>
        <w:t>.</w:t>
      </w:r>
      <w:r w:rsidR="007D3723" w:rsidRPr="00760A22">
        <w:rPr>
          <w:rFonts w:cstheme="minorHAnsi"/>
          <w:sz w:val="18"/>
          <w:szCs w:val="18"/>
          <w:lang w:val="fr-FR"/>
        </w:rPr>
        <w:t xml:space="preserve"> </w:t>
      </w:r>
      <w:hyperlink r:id="rId13" w:history="1">
        <w:r w:rsidR="00AF03DF" w:rsidRPr="003C0A44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http://memoirevive.besancon.fr/ark:/48565/a011284026250ZL4Evi/1/1</w:t>
        </w:r>
      </w:hyperlink>
      <w:r w:rsidR="00E75FF6" w:rsidRPr="003C0A44">
        <w:rPr>
          <w:rFonts w:cstheme="minorHAnsi"/>
          <w:sz w:val="18"/>
          <w:szCs w:val="18"/>
        </w:rPr>
        <w:t xml:space="preserve"> </w:t>
      </w:r>
      <w:r w:rsidR="003C0A44" w:rsidRPr="003C0A44">
        <w:rPr>
          <w:rFonts w:cstheme="minorHAnsi"/>
          <w:sz w:val="18"/>
          <w:szCs w:val="18"/>
        </w:rPr>
        <w:t xml:space="preserve">(ultimo accesso 9 febbraio 2019). </w:t>
      </w:r>
    </w:p>
    <w:p w:rsidR="00AF03DF" w:rsidRPr="003C0A44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AF03DF" w:rsidRDefault="007864BE" w:rsidP="00AF03DF">
      <w:pPr>
        <w:spacing w:after="0" w:line="216" w:lineRule="exact"/>
        <w:ind w:left="-567"/>
        <w:jc w:val="both"/>
        <w:rPr>
          <w:rFonts w:cstheme="minorHAnsi"/>
          <w:color w:val="FF0000"/>
          <w:kern w:val="1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9.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>P.-A. Pâris,</w:t>
      </w:r>
      <w:r w:rsidR="007165D5" w:rsidRPr="00760A22">
        <w:rPr>
          <w:rFonts w:cstheme="minorHAnsi"/>
          <w:i/>
          <w:sz w:val="18"/>
          <w:szCs w:val="18"/>
          <w:lang w:val="fr-FR"/>
        </w:rPr>
        <w:t xml:space="preserve"> Comble et voûte de la bibliothèque du Palais des études à Naples</w:t>
      </w:r>
      <w:r w:rsidR="00E75FF6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>©Bibliothèque municipale de Besançon,</w:t>
      </w:r>
      <w:r w:rsidR="00D72815" w:rsidRPr="00D72815">
        <w:rPr>
          <w:lang w:val="fr-FR"/>
        </w:rPr>
        <w:t xml:space="preserve">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>Fonds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 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E75FF6" w:rsidRPr="00760A22">
        <w:rPr>
          <w:rFonts w:cstheme="minorHAnsi"/>
          <w:sz w:val="18"/>
          <w:szCs w:val="18"/>
          <w:lang w:val="fr-FR"/>
        </w:rPr>
        <w:t xml:space="preserve">vol. </w:t>
      </w:r>
      <w:r w:rsidR="00800BB6" w:rsidRPr="00760A22">
        <w:rPr>
          <w:rFonts w:cstheme="minorHAnsi"/>
          <w:sz w:val="18"/>
          <w:szCs w:val="18"/>
          <w:lang w:val="fr-FR"/>
        </w:rPr>
        <w:t>479, n.</w:t>
      </w:r>
      <w:r w:rsidR="00D72815">
        <w:rPr>
          <w:rFonts w:cstheme="minorHAnsi"/>
          <w:sz w:val="18"/>
          <w:szCs w:val="18"/>
          <w:lang w:val="fr-FR"/>
        </w:rPr>
        <w:t xml:space="preserve"> </w:t>
      </w:r>
      <w:r w:rsidR="00E75FF6" w:rsidRPr="00760A22">
        <w:rPr>
          <w:rFonts w:cstheme="minorHAnsi"/>
          <w:sz w:val="18"/>
          <w:szCs w:val="18"/>
          <w:lang w:val="fr-FR"/>
        </w:rPr>
        <w:t>79</w:t>
      </w:r>
      <w:r w:rsidR="002A1ED0" w:rsidRPr="00760A22">
        <w:rPr>
          <w:rFonts w:cstheme="minorHAnsi"/>
          <w:sz w:val="18"/>
          <w:szCs w:val="18"/>
          <w:lang w:val="fr-FR"/>
        </w:rPr>
        <w:t>.</w:t>
      </w:r>
      <w:r w:rsidR="007D3723" w:rsidRPr="00760A22">
        <w:rPr>
          <w:rFonts w:cstheme="minorHAnsi"/>
          <w:sz w:val="18"/>
          <w:szCs w:val="18"/>
          <w:lang w:val="fr-FR"/>
        </w:rPr>
        <w:t xml:space="preserve"> </w:t>
      </w:r>
      <w:hyperlink r:id="rId14" w:history="1">
        <w:r w:rsidR="00AF03DF" w:rsidRPr="003C0A44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http://memoirevive.besancon.fr/ark:/48565/a0112840262505fgdBE/1/1</w:t>
        </w:r>
      </w:hyperlink>
      <w:r w:rsidR="00E75FF6" w:rsidRPr="003C0A44">
        <w:rPr>
          <w:rFonts w:cstheme="minorHAnsi"/>
          <w:sz w:val="18"/>
          <w:szCs w:val="18"/>
        </w:rPr>
        <w:t xml:space="preserve"> </w:t>
      </w:r>
      <w:r w:rsidR="003C0A44" w:rsidRPr="003C0A44">
        <w:rPr>
          <w:rFonts w:cstheme="minorHAnsi"/>
          <w:sz w:val="18"/>
          <w:szCs w:val="18"/>
        </w:rPr>
        <w:t xml:space="preserve">(ultimo accesso 9 febbraio 2019). </w:t>
      </w:r>
    </w:p>
    <w:p w:rsidR="003C0A44" w:rsidRPr="003C0A44" w:rsidRDefault="003C0A44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3C0A44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10.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7165D5" w:rsidRPr="00760A22">
        <w:rPr>
          <w:rFonts w:cstheme="minorHAnsi"/>
          <w:i/>
          <w:sz w:val="18"/>
          <w:szCs w:val="18"/>
          <w:lang w:val="fr-FR"/>
        </w:rPr>
        <w:t>Plan de l’église de l’</w:t>
      </w:r>
      <w:proofErr w:type="spellStart"/>
      <w:r w:rsidR="007165D5" w:rsidRPr="00760A22">
        <w:rPr>
          <w:rFonts w:cstheme="minorHAnsi"/>
          <w:i/>
          <w:sz w:val="18"/>
          <w:szCs w:val="18"/>
          <w:lang w:val="fr-FR"/>
        </w:rPr>
        <w:t>Annunziata</w:t>
      </w:r>
      <w:proofErr w:type="spellEnd"/>
      <w:r w:rsidR="007165D5" w:rsidRPr="00760A22">
        <w:rPr>
          <w:rFonts w:cstheme="minorHAnsi"/>
          <w:i/>
          <w:sz w:val="18"/>
          <w:szCs w:val="18"/>
          <w:lang w:val="fr-FR"/>
        </w:rPr>
        <w:t xml:space="preserve"> à Naples</w:t>
      </w:r>
      <w:r w:rsidR="00E75FF6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800BB6" w:rsidRPr="00760A22">
        <w:rPr>
          <w:rFonts w:cstheme="minorHAnsi"/>
          <w:sz w:val="18"/>
          <w:szCs w:val="18"/>
          <w:lang w:val="fr-FR"/>
        </w:rPr>
        <w:t>vol. 478, n.</w:t>
      </w:r>
      <w:r w:rsidR="00D72815">
        <w:rPr>
          <w:rFonts w:cstheme="minorHAnsi"/>
          <w:sz w:val="18"/>
          <w:szCs w:val="18"/>
          <w:lang w:val="fr-FR"/>
        </w:rPr>
        <w:t xml:space="preserve"> </w:t>
      </w:r>
      <w:r w:rsidR="00E75FF6" w:rsidRPr="00760A22">
        <w:rPr>
          <w:rFonts w:cstheme="minorHAnsi"/>
          <w:sz w:val="18"/>
          <w:szCs w:val="18"/>
          <w:lang w:val="fr-FR"/>
        </w:rPr>
        <w:t>53</w:t>
      </w:r>
      <w:r w:rsidR="002A1ED0" w:rsidRPr="00760A22">
        <w:rPr>
          <w:rFonts w:cstheme="minorHAnsi"/>
          <w:sz w:val="18"/>
          <w:szCs w:val="18"/>
          <w:lang w:val="fr-FR"/>
        </w:rPr>
        <w:t>.</w:t>
      </w:r>
      <w:r w:rsidR="006A629E" w:rsidRPr="00760A22">
        <w:rPr>
          <w:rFonts w:cstheme="minorHAnsi"/>
          <w:sz w:val="18"/>
          <w:szCs w:val="18"/>
          <w:lang w:val="fr-FR"/>
        </w:rPr>
        <w:t xml:space="preserve"> </w:t>
      </w:r>
      <w:hyperlink r:id="rId15" w:history="1">
        <w:r w:rsidR="00AF03DF" w:rsidRPr="003C0A44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http://memoirevive.besancon.fr/ark:/48565/a011284026250o2hUDw/1/1</w:t>
        </w:r>
      </w:hyperlink>
      <w:r w:rsidR="00E75FF6" w:rsidRPr="003C0A44">
        <w:rPr>
          <w:rFonts w:cstheme="minorHAnsi"/>
          <w:sz w:val="18"/>
          <w:szCs w:val="18"/>
        </w:rPr>
        <w:t xml:space="preserve"> </w:t>
      </w:r>
      <w:r w:rsidR="003C0A44" w:rsidRPr="003C0A44">
        <w:rPr>
          <w:rFonts w:cstheme="minorHAnsi"/>
          <w:sz w:val="18"/>
          <w:szCs w:val="18"/>
        </w:rPr>
        <w:t xml:space="preserve">(ultimo accesso 9 febbraio 2019). </w:t>
      </w:r>
    </w:p>
    <w:p w:rsidR="00AF03DF" w:rsidRPr="003C0A44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3C0A44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11.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7165D5" w:rsidRPr="00760A22">
        <w:rPr>
          <w:rFonts w:cstheme="minorHAnsi"/>
          <w:i/>
          <w:sz w:val="18"/>
          <w:szCs w:val="18"/>
          <w:lang w:val="fr-FR"/>
        </w:rPr>
        <w:t>Plan de l’église de Saint-Philippe-de-Néri à Naples</w:t>
      </w:r>
      <w:r w:rsidR="00E75FF6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800BB6" w:rsidRPr="00760A22">
        <w:rPr>
          <w:rFonts w:cstheme="minorHAnsi"/>
          <w:sz w:val="18"/>
          <w:szCs w:val="18"/>
          <w:lang w:val="fr-FR"/>
        </w:rPr>
        <w:t>vol. 478, n.</w:t>
      </w:r>
      <w:r w:rsidR="00D72815">
        <w:rPr>
          <w:rFonts w:cstheme="minorHAnsi"/>
          <w:sz w:val="18"/>
          <w:szCs w:val="18"/>
          <w:lang w:val="fr-FR"/>
        </w:rPr>
        <w:t xml:space="preserve"> </w:t>
      </w:r>
      <w:r w:rsidR="00E75FF6" w:rsidRPr="00760A22">
        <w:rPr>
          <w:rFonts w:cstheme="minorHAnsi"/>
          <w:sz w:val="18"/>
          <w:szCs w:val="18"/>
          <w:lang w:val="fr-FR"/>
        </w:rPr>
        <w:t>43</w:t>
      </w:r>
      <w:r w:rsidR="002A1ED0" w:rsidRPr="00760A22">
        <w:rPr>
          <w:rFonts w:cstheme="minorHAnsi"/>
          <w:sz w:val="18"/>
          <w:szCs w:val="18"/>
          <w:lang w:val="fr-FR"/>
        </w:rPr>
        <w:t>.</w:t>
      </w:r>
      <w:r w:rsidR="006A629E" w:rsidRPr="00760A22">
        <w:rPr>
          <w:rFonts w:cstheme="minorHAnsi"/>
          <w:sz w:val="18"/>
          <w:szCs w:val="18"/>
          <w:lang w:val="fr-FR"/>
        </w:rPr>
        <w:t xml:space="preserve"> </w:t>
      </w:r>
      <w:hyperlink r:id="rId16" w:history="1">
        <w:r w:rsidR="00AF03DF" w:rsidRPr="003C0A44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http://memoirevive.besancon.fr/ark:/48565/a011284026250jnLY4U/1/1</w:t>
        </w:r>
      </w:hyperlink>
      <w:r w:rsidR="00E75FF6" w:rsidRPr="003C0A44">
        <w:rPr>
          <w:rFonts w:cstheme="minorHAnsi"/>
          <w:sz w:val="18"/>
          <w:szCs w:val="18"/>
        </w:rPr>
        <w:t xml:space="preserve"> </w:t>
      </w:r>
      <w:r w:rsidR="003C0A44" w:rsidRPr="003C0A44">
        <w:rPr>
          <w:rFonts w:cstheme="minorHAnsi"/>
          <w:sz w:val="18"/>
          <w:szCs w:val="18"/>
        </w:rPr>
        <w:t xml:space="preserve">(ultimo accesso 9 febbraio 2019). </w:t>
      </w:r>
    </w:p>
    <w:p w:rsidR="00AF03DF" w:rsidRPr="003C0A44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3C0A44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12.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7165D5" w:rsidRPr="00760A22">
        <w:rPr>
          <w:rFonts w:cstheme="minorHAnsi"/>
          <w:i/>
          <w:sz w:val="18"/>
          <w:szCs w:val="18"/>
          <w:lang w:val="fr-FR"/>
        </w:rPr>
        <w:t xml:space="preserve">Plan du cloître de la </w:t>
      </w:r>
      <w:proofErr w:type="spellStart"/>
      <w:r w:rsidR="007165D5" w:rsidRPr="00760A22">
        <w:rPr>
          <w:rFonts w:cstheme="minorHAnsi"/>
          <w:i/>
          <w:sz w:val="18"/>
          <w:szCs w:val="18"/>
          <w:lang w:val="fr-FR"/>
        </w:rPr>
        <w:t>Sanita</w:t>
      </w:r>
      <w:proofErr w:type="spellEnd"/>
      <w:r w:rsidR="007165D5" w:rsidRPr="00760A22">
        <w:rPr>
          <w:rFonts w:cstheme="minorHAnsi"/>
          <w:i/>
          <w:sz w:val="18"/>
          <w:szCs w:val="18"/>
          <w:lang w:val="fr-FR"/>
        </w:rPr>
        <w:t xml:space="preserve"> à Naples</w:t>
      </w:r>
      <w:r w:rsidR="00E75FF6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E75FF6" w:rsidRPr="00760A22">
        <w:rPr>
          <w:rFonts w:cstheme="minorHAnsi"/>
          <w:sz w:val="18"/>
          <w:szCs w:val="18"/>
          <w:lang w:val="fr-FR"/>
        </w:rPr>
        <w:t>vol. 479, n. 88</w:t>
      </w:r>
      <w:r w:rsidR="002A1ED0" w:rsidRPr="00760A22">
        <w:rPr>
          <w:rFonts w:cstheme="minorHAnsi"/>
          <w:sz w:val="18"/>
          <w:szCs w:val="18"/>
          <w:lang w:val="fr-FR"/>
        </w:rPr>
        <w:t xml:space="preserve">. </w:t>
      </w:r>
      <w:hyperlink r:id="rId17" w:history="1">
        <w:r w:rsidR="00AF03DF" w:rsidRPr="003C0A44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http://memoirevive.besancon.fr/ark:/48565/a011284026250sirJzo/1/1</w:t>
        </w:r>
      </w:hyperlink>
      <w:r w:rsidR="00E75FF6" w:rsidRPr="003C0A44">
        <w:rPr>
          <w:rFonts w:cstheme="minorHAnsi"/>
          <w:sz w:val="18"/>
          <w:szCs w:val="18"/>
        </w:rPr>
        <w:t xml:space="preserve"> </w:t>
      </w:r>
      <w:r w:rsidR="003C0A44" w:rsidRPr="003C0A44">
        <w:rPr>
          <w:rFonts w:cstheme="minorHAnsi"/>
          <w:sz w:val="18"/>
          <w:szCs w:val="18"/>
        </w:rPr>
        <w:t xml:space="preserve">(ultimo accesso 9 febbraio 2019). </w:t>
      </w:r>
    </w:p>
    <w:p w:rsidR="00AF03DF" w:rsidRPr="003C0A44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AF03DF" w:rsidRDefault="007864BE" w:rsidP="00AF03DF">
      <w:pPr>
        <w:spacing w:after="0" w:line="216" w:lineRule="exact"/>
        <w:ind w:left="-567"/>
        <w:jc w:val="both"/>
        <w:rPr>
          <w:rFonts w:cstheme="minorHAnsi"/>
          <w:color w:val="FF0000"/>
          <w:kern w:val="1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13.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7165D5" w:rsidRPr="00760A22">
        <w:rPr>
          <w:rFonts w:cstheme="minorHAnsi"/>
          <w:i/>
          <w:sz w:val="18"/>
          <w:szCs w:val="18"/>
          <w:lang w:val="fr-FR"/>
        </w:rPr>
        <w:t>Plan de la maison ou monastère des Théatins de laquelle dépend l'église des Saints-Apôtres à Naples</w:t>
      </w:r>
      <w:r w:rsidR="00E75FF6" w:rsidRPr="00760A22">
        <w:rPr>
          <w:rFonts w:cstheme="minorHAnsi"/>
          <w:i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vol. 479, n.</w:t>
      </w:r>
      <w:r w:rsidR="00D72815">
        <w:rPr>
          <w:rFonts w:cstheme="minorHAnsi"/>
          <w:sz w:val="18"/>
          <w:szCs w:val="18"/>
          <w:lang w:val="fr-FR"/>
        </w:rPr>
        <w:t xml:space="preserve"> </w:t>
      </w:r>
      <w:r w:rsidR="00E75FF6" w:rsidRPr="00760A22">
        <w:rPr>
          <w:rFonts w:cstheme="minorHAnsi"/>
          <w:sz w:val="18"/>
          <w:szCs w:val="18"/>
          <w:lang w:val="fr-FR"/>
        </w:rPr>
        <w:t>41</w:t>
      </w:r>
      <w:r w:rsidR="002A1ED0" w:rsidRPr="00760A22">
        <w:rPr>
          <w:rFonts w:cstheme="minorHAnsi"/>
          <w:sz w:val="18"/>
          <w:szCs w:val="18"/>
          <w:lang w:val="fr-FR"/>
        </w:rPr>
        <w:t>.</w:t>
      </w:r>
      <w:r w:rsidR="006A629E" w:rsidRPr="00760A22">
        <w:rPr>
          <w:rFonts w:cstheme="minorHAnsi"/>
          <w:sz w:val="18"/>
          <w:szCs w:val="18"/>
          <w:lang w:val="fr-FR"/>
        </w:rPr>
        <w:t xml:space="preserve"> </w:t>
      </w:r>
      <w:hyperlink r:id="rId18" w:history="1">
        <w:r w:rsidR="00AF03DF" w:rsidRPr="003C0A44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http://memoirevive.besancon.fr/ark:/48565/a011284026250O0JIP3/1/1</w:t>
        </w:r>
      </w:hyperlink>
      <w:r w:rsidR="00E75FF6" w:rsidRPr="003C0A44">
        <w:rPr>
          <w:rFonts w:cstheme="minorHAnsi"/>
          <w:sz w:val="18"/>
          <w:szCs w:val="18"/>
        </w:rPr>
        <w:t xml:space="preserve"> </w:t>
      </w:r>
      <w:r w:rsidR="003C0A44" w:rsidRPr="003C0A44">
        <w:rPr>
          <w:rFonts w:cstheme="minorHAnsi"/>
          <w:sz w:val="18"/>
          <w:szCs w:val="18"/>
        </w:rPr>
        <w:t xml:space="preserve">(ultimo accesso 9 febbraio 2019). </w:t>
      </w:r>
    </w:p>
    <w:p w:rsidR="003C0A44" w:rsidRPr="003C0A44" w:rsidRDefault="003C0A44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D72815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14.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7165D5" w:rsidRPr="00760A22">
        <w:rPr>
          <w:rFonts w:cstheme="minorHAnsi"/>
          <w:i/>
          <w:sz w:val="18"/>
          <w:szCs w:val="18"/>
          <w:lang w:val="fr-FR"/>
        </w:rPr>
        <w:t>Maison ou monastère des Théatins de laquelle dépend l'église des Saints-Apôtres à Naples: coupe sur la largeur du vestibule, sur la longueur de la cour et du jardin</w:t>
      </w:r>
      <w:r w:rsidR="00E75FF6" w:rsidRPr="00760A22">
        <w:rPr>
          <w:rFonts w:cstheme="minorHAnsi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E75FF6" w:rsidRPr="00760A22">
        <w:rPr>
          <w:rFonts w:cstheme="minorHAnsi"/>
          <w:sz w:val="18"/>
          <w:szCs w:val="18"/>
          <w:lang w:val="fr-FR"/>
        </w:rPr>
        <w:t>vol. 479, n. 42</w:t>
      </w:r>
      <w:r w:rsidR="002A1ED0" w:rsidRPr="00760A22">
        <w:rPr>
          <w:rFonts w:cstheme="minorHAnsi"/>
          <w:sz w:val="18"/>
          <w:szCs w:val="18"/>
          <w:lang w:val="fr-FR"/>
        </w:rPr>
        <w:t>.</w:t>
      </w:r>
      <w:r w:rsidR="006A629E" w:rsidRPr="00760A22">
        <w:rPr>
          <w:rFonts w:cstheme="minorHAnsi"/>
          <w:sz w:val="18"/>
          <w:szCs w:val="18"/>
          <w:lang w:val="fr-FR"/>
        </w:rPr>
        <w:t xml:space="preserve"> </w:t>
      </w:r>
      <w:hyperlink r:id="rId19" w:history="1">
        <w:r w:rsidR="00AF03DF" w:rsidRPr="00D72815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http://memoirevive.besancon.fr/ark:/48565/a0112840262501fr9d9/1/1</w:t>
        </w:r>
      </w:hyperlink>
      <w:r w:rsidR="003C0A44" w:rsidRPr="00D72815">
        <w:rPr>
          <w:rFonts w:cstheme="minorHAnsi"/>
          <w:sz w:val="18"/>
          <w:szCs w:val="18"/>
        </w:rPr>
        <w:t xml:space="preserve"> (ultimo accesso 9 febbraio 2019).</w:t>
      </w:r>
    </w:p>
    <w:p w:rsidR="00AF03DF" w:rsidRPr="00D72815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D72815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15.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>P.-A. Pâris,</w:t>
      </w:r>
      <w:r w:rsidR="007165D5" w:rsidRPr="00760A22">
        <w:rPr>
          <w:rFonts w:cstheme="minorHAnsi"/>
          <w:i/>
          <w:sz w:val="18"/>
          <w:szCs w:val="18"/>
          <w:lang w:val="fr-FR"/>
        </w:rPr>
        <w:t xml:space="preserve"> Plan du grand escalier du palais royal à Naples et de la cour qui le précède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vol. 481, n.</w:t>
      </w:r>
      <w:r w:rsidR="00D72815">
        <w:rPr>
          <w:rFonts w:cstheme="minorHAnsi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51</w:t>
      </w:r>
      <w:r w:rsidR="002A1ED0" w:rsidRPr="00760A22">
        <w:rPr>
          <w:rFonts w:cstheme="minorHAnsi"/>
          <w:sz w:val="18"/>
          <w:szCs w:val="18"/>
          <w:lang w:val="fr-FR"/>
        </w:rPr>
        <w:t xml:space="preserve">. </w:t>
      </w:r>
      <w:hyperlink r:id="rId20" w:history="1">
        <w:r w:rsidR="00AF03DF" w:rsidRPr="00D72815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http://memoirevive.besancon.fr/ark:/48565/a011284026250bDJCJL/1/1</w:t>
        </w:r>
      </w:hyperlink>
      <w:r w:rsidR="00123F88" w:rsidRPr="00D72815">
        <w:rPr>
          <w:rFonts w:cstheme="minorHAnsi"/>
          <w:sz w:val="18"/>
          <w:szCs w:val="18"/>
        </w:rPr>
        <w:t xml:space="preserve"> </w:t>
      </w:r>
      <w:r w:rsidR="003C0A44" w:rsidRPr="00D72815">
        <w:rPr>
          <w:rFonts w:cstheme="minorHAnsi"/>
          <w:sz w:val="18"/>
          <w:szCs w:val="18"/>
        </w:rPr>
        <w:t>(ultimo accesso 9 febbraio 2019).</w:t>
      </w:r>
    </w:p>
    <w:p w:rsidR="00AF03DF" w:rsidRPr="00D72815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D72815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16.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0B37D2" w:rsidRPr="00760A22">
        <w:rPr>
          <w:rFonts w:cstheme="minorHAnsi"/>
          <w:i/>
          <w:sz w:val="18"/>
          <w:szCs w:val="18"/>
          <w:lang w:val="fr-FR"/>
        </w:rPr>
        <w:t>Etude de la façade du palais Gravina rue de Tolède à Naples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vol. 482, n. 73</w:t>
      </w:r>
      <w:r w:rsidR="002A1ED0" w:rsidRPr="00760A22">
        <w:rPr>
          <w:rFonts w:cstheme="minorHAnsi"/>
          <w:sz w:val="18"/>
          <w:szCs w:val="18"/>
          <w:lang w:val="fr-FR"/>
        </w:rPr>
        <w:t xml:space="preserve">. </w:t>
      </w:r>
      <w:hyperlink r:id="rId21" w:history="1">
        <w:r w:rsidR="00AF03DF" w:rsidRPr="00D72815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http://memoirevive.besancon.fr/ark:/48565/a011284026251dqmf6D/1/1</w:t>
        </w:r>
      </w:hyperlink>
      <w:r w:rsidR="00123F88" w:rsidRPr="00D72815">
        <w:rPr>
          <w:rFonts w:cstheme="minorHAnsi"/>
          <w:sz w:val="18"/>
          <w:szCs w:val="18"/>
        </w:rPr>
        <w:t xml:space="preserve"> </w:t>
      </w:r>
      <w:r w:rsidR="003C0A44" w:rsidRPr="00D72815">
        <w:rPr>
          <w:rFonts w:cstheme="minorHAnsi"/>
          <w:sz w:val="18"/>
          <w:szCs w:val="18"/>
        </w:rPr>
        <w:t>(ultimo accesso 9 febbraio 2019).</w:t>
      </w:r>
    </w:p>
    <w:p w:rsidR="00AF03DF" w:rsidRPr="00D72815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D72815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17.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0B37D2" w:rsidRPr="00760A22">
        <w:rPr>
          <w:rFonts w:cstheme="minorHAnsi"/>
          <w:i/>
          <w:sz w:val="18"/>
          <w:szCs w:val="18"/>
          <w:lang w:val="fr-FR"/>
        </w:rPr>
        <w:t>Plan de la villa Belvédère à Naples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vol. 481, n.</w:t>
      </w:r>
      <w:r w:rsidR="00D72815">
        <w:rPr>
          <w:rFonts w:cstheme="minorHAnsi"/>
          <w:sz w:val="18"/>
          <w:szCs w:val="18"/>
          <w:lang w:val="fr-FR"/>
        </w:rPr>
        <w:t xml:space="preserve"> 93</w:t>
      </w:r>
      <w:r w:rsidR="002A1ED0" w:rsidRPr="00760A22">
        <w:rPr>
          <w:rFonts w:cstheme="minorHAnsi"/>
          <w:sz w:val="18"/>
          <w:szCs w:val="18"/>
          <w:lang w:val="fr-FR"/>
        </w:rPr>
        <w:t xml:space="preserve">. </w:t>
      </w:r>
      <w:hyperlink r:id="rId22" w:history="1">
        <w:r w:rsidR="00AF03DF" w:rsidRPr="00D72815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http://memoirevive.besancon.fr/ark:/48565/a011284026251q04VXs/1/1</w:t>
        </w:r>
      </w:hyperlink>
      <w:r w:rsidR="00123F88" w:rsidRPr="00D72815">
        <w:rPr>
          <w:rFonts w:cstheme="minorHAnsi"/>
          <w:sz w:val="18"/>
          <w:szCs w:val="18"/>
        </w:rPr>
        <w:t xml:space="preserve"> </w:t>
      </w:r>
      <w:r w:rsidR="003C0A44" w:rsidRPr="00D72815">
        <w:rPr>
          <w:rFonts w:cstheme="minorHAnsi"/>
          <w:sz w:val="18"/>
          <w:szCs w:val="18"/>
        </w:rPr>
        <w:t>(ultimo accesso 9 febbraio 2019).</w:t>
      </w:r>
    </w:p>
    <w:p w:rsidR="00AF03DF" w:rsidRPr="00D72815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D72815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18.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0B37D2" w:rsidRPr="00760A22">
        <w:rPr>
          <w:rFonts w:cstheme="minorHAnsi"/>
          <w:i/>
          <w:sz w:val="18"/>
          <w:szCs w:val="18"/>
          <w:lang w:val="fr-FR"/>
        </w:rPr>
        <w:t xml:space="preserve">Plan du palais </w:t>
      </w:r>
      <w:proofErr w:type="spellStart"/>
      <w:r w:rsidR="000B37D2" w:rsidRPr="00760A22">
        <w:rPr>
          <w:rFonts w:cstheme="minorHAnsi"/>
          <w:i/>
          <w:sz w:val="18"/>
          <w:szCs w:val="18"/>
          <w:lang w:val="fr-FR"/>
        </w:rPr>
        <w:t>Spinelli</w:t>
      </w:r>
      <w:proofErr w:type="spellEnd"/>
      <w:r w:rsidR="000B37D2" w:rsidRPr="00760A22">
        <w:rPr>
          <w:rFonts w:cstheme="minorHAnsi"/>
          <w:i/>
          <w:sz w:val="18"/>
          <w:szCs w:val="18"/>
          <w:lang w:val="fr-FR"/>
        </w:rPr>
        <w:t xml:space="preserve"> à Naples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vol. 480, n. 23</w:t>
      </w:r>
      <w:r w:rsidR="002A1ED0" w:rsidRPr="00760A22">
        <w:rPr>
          <w:rFonts w:cstheme="minorHAnsi"/>
          <w:sz w:val="18"/>
          <w:szCs w:val="18"/>
          <w:lang w:val="fr-FR"/>
        </w:rPr>
        <w:t xml:space="preserve">. </w:t>
      </w:r>
      <w:hyperlink r:id="rId23" w:history="1">
        <w:r w:rsidR="00AF03DF" w:rsidRPr="00D72815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http://memoirevive.besancon.fr/ark:/48565/a011284026250JYb1h0/1/1</w:t>
        </w:r>
      </w:hyperlink>
      <w:r w:rsidR="00123F88" w:rsidRPr="00D72815">
        <w:rPr>
          <w:rFonts w:cstheme="minorHAnsi"/>
          <w:sz w:val="18"/>
          <w:szCs w:val="18"/>
        </w:rPr>
        <w:t xml:space="preserve"> </w:t>
      </w:r>
      <w:r w:rsidR="003C0A44" w:rsidRPr="00D72815">
        <w:rPr>
          <w:rFonts w:cstheme="minorHAnsi"/>
          <w:sz w:val="18"/>
          <w:szCs w:val="18"/>
        </w:rPr>
        <w:t>(ultimo accesso 9 febbraio 2019).</w:t>
      </w:r>
    </w:p>
    <w:p w:rsidR="00AF03DF" w:rsidRPr="00D72815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D72815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19.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0B37D2" w:rsidRPr="00760A22">
        <w:rPr>
          <w:rFonts w:cstheme="minorHAnsi"/>
          <w:i/>
          <w:sz w:val="18"/>
          <w:szCs w:val="18"/>
          <w:lang w:val="fr-FR"/>
        </w:rPr>
        <w:t xml:space="preserve">Plan de la disposition et de l'escalier du palais </w:t>
      </w:r>
      <w:proofErr w:type="spellStart"/>
      <w:r w:rsidR="000B37D2" w:rsidRPr="00760A22">
        <w:rPr>
          <w:rFonts w:cstheme="minorHAnsi"/>
          <w:i/>
          <w:sz w:val="18"/>
          <w:szCs w:val="18"/>
          <w:lang w:val="fr-FR"/>
        </w:rPr>
        <w:t>Casanoserra</w:t>
      </w:r>
      <w:proofErr w:type="spellEnd"/>
      <w:r w:rsidR="000B37D2" w:rsidRPr="00760A22">
        <w:rPr>
          <w:rFonts w:cstheme="minorHAnsi"/>
          <w:i/>
          <w:sz w:val="18"/>
          <w:szCs w:val="18"/>
          <w:lang w:val="fr-FR"/>
        </w:rPr>
        <w:t xml:space="preserve"> à Naples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vol. 481, n.</w:t>
      </w:r>
      <w:r w:rsidR="00D72815">
        <w:rPr>
          <w:rFonts w:cstheme="minorHAnsi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46</w:t>
      </w:r>
      <w:r w:rsidR="002A1ED0" w:rsidRPr="00760A22">
        <w:rPr>
          <w:rFonts w:cstheme="minorHAnsi"/>
          <w:sz w:val="18"/>
          <w:szCs w:val="18"/>
          <w:lang w:val="fr-FR"/>
        </w:rPr>
        <w:t xml:space="preserve">. </w:t>
      </w:r>
      <w:hyperlink r:id="rId24" w:history="1">
        <w:r w:rsidR="00AF03DF" w:rsidRPr="00D72815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http://memoirevive.besancon.fr/ark:/48565/a0112840262507EACrA/1/1</w:t>
        </w:r>
      </w:hyperlink>
      <w:r w:rsidR="00123F88" w:rsidRPr="00D72815">
        <w:rPr>
          <w:rFonts w:cstheme="minorHAnsi"/>
          <w:sz w:val="18"/>
          <w:szCs w:val="18"/>
        </w:rPr>
        <w:t xml:space="preserve"> </w:t>
      </w:r>
      <w:r w:rsidR="003C0A44" w:rsidRPr="00D72815">
        <w:rPr>
          <w:rFonts w:cstheme="minorHAnsi"/>
          <w:sz w:val="18"/>
          <w:szCs w:val="18"/>
        </w:rPr>
        <w:t>(ultimo accesso 9 febbraio 2019).</w:t>
      </w:r>
    </w:p>
    <w:p w:rsidR="00AF03DF" w:rsidRPr="00D72815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D72815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20.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0B37D2" w:rsidRPr="00760A22">
        <w:rPr>
          <w:rFonts w:cstheme="minorHAnsi"/>
          <w:i/>
          <w:sz w:val="18"/>
          <w:szCs w:val="18"/>
          <w:lang w:val="fr-FR"/>
        </w:rPr>
        <w:t>Plan du palais du duc d'</w:t>
      </w:r>
      <w:proofErr w:type="spellStart"/>
      <w:r w:rsidR="000B37D2" w:rsidRPr="00760A22">
        <w:rPr>
          <w:rFonts w:cstheme="minorHAnsi"/>
          <w:i/>
          <w:sz w:val="18"/>
          <w:szCs w:val="18"/>
          <w:lang w:val="fr-FR"/>
        </w:rPr>
        <w:t>Antria</w:t>
      </w:r>
      <w:proofErr w:type="spellEnd"/>
      <w:r w:rsidR="000B37D2" w:rsidRPr="00760A22">
        <w:rPr>
          <w:rFonts w:cstheme="minorHAnsi"/>
          <w:i/>
          <w:sz w:val="18"/>
          <w:szCs w:val="18"/>
          <w:lang w:val="fr-FR"/>
        </w:rPr>
        <w:t xml:space="preserve"> à Naples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="000B37D2"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  </w:t>
      </w:r>
      <w:r w:rsidR="00123F88" w:rsidRPr="00760A22">
        <w:rPr>
          <w:rFonts w:cstheme="minorHAnsi"/>
          <w:sz w:val="18"/>
          <w:szCs w:val="18"/>
          <w:lang w:val="fr-FR"/>
        </w:rPr>
        <w:t>vol. 481, n. 47</w:t>
      </w:r>
      <w:r w:rsidR="002A1ED0" w:rsidRPr="00760A22">
        <w:rPr>
          <w:rFonts w:cstheme="minorHAnsi"/>
          <w:sz w:val="18"/>
          <w:szCs w:val="18"/>
          <w:lang w:val="fr-FR"/>
        </w:rPr>
        <w:t xml:space="preserve">. </w:t>
      </w:r>
      <w:hyperlink r:id="rId25" w:history="1">
        <w:r w:rsidR="00AF03DF" w:rsidRPr="00D72815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http://memoirevive.besancon.fr/ark:/48565/a011284026250tEwi6n/1/1</w:t>
        </w:r>
      </w:hyperlink>
      <w:r w:rsidR="00123F88" w:rsidRPr="00D72815">
        <w:rPr>
          <w:rFonts w:cstheme="minorHAnsi"/>
          <w:sz w:val="18"/>
          <w:szCs w:val="18"/>
        </w:rPr>
        <w:t xml:space="preserve"> </w:t>
      </w:r>
      <w:r w:rsidR="003C0A44" w:rsidRPr="00D72815">
        <w:rPr>
          <w:rFonts w:cstheme="minorHAnsi"/>
          <w:sz w:val="18"/>
          <w:szCs w:val="18"/>
        </w:rPr>
        <w:t>(ultimo accesso 9 febbraio 2019).</w:t>
      </w:r>
    </w:p>
    <w:p w:rsidR="003C0A44" w:rsidRPr="00D72815" w:rsidRDefault="003C0A44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AF03DF" w:rsidRPr="00D72815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D72815" w:rsidRDefault="007864BE" w:rsidP="00D72815">
      <w:pPr>
        <w:spacing w:after="0" w:line="216" w:lineRule="exact"/>
        <w:ind w:left="-567"/>
        <w:jc w:val="both"/>
        <w:rPr>
          <w:rFonts w:cstheme="minorHAnsi"/>
          <w:sz w:val="18"/>
          <w:szCs w:val="18"/>
          <w:lang w:val="fr-FR"/>
        </w:rPr>
      </w:pPr>
      <w:r w:rsidRPr="00D72815">
        <w:rPr>
          <w:rFonts w:cstheme="minorHAnsi"/>
          <w:sz w:val="18"/>
          <w:szCs w:val="18"/>
        </w:rPr>
        <w:lastRenderedPageBreak/>
        <w:t>Figura 21.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0B37D2" w:rsidRPr="00760A22">
        <w:rPr>
          <w:rFonts w:cstheme="minorHAnsi"/>
          <w:i/>
          <w:sz w:val="18"/>
          <w:szCs w:val="18"/>
          <w:lang w:val="fr-FR"/>
        </w:rPr>
        <w:t xml:space="preserve">Escalier de l'auberge delle </w:t>
      </w:r>
      <w:proofErr w:type="spellStart"/>
      <w:r w:rsidR="000B37D2" w:rsidRPr="00760A22">
        <w:rPr>
          <w:rFonts w:cstheme="minorHAnsi"/>
          <w:i/>
          <w:sz w:val="18"/>
          <w:szCs w:val="18"/>
          <w:lang w:val="fr-FR"/>
        </w:rPr>
        <w:t>Crocelle</w:t>
      </w:r>
      <w:proofErr w:type="spellEnd"/>
      <w:r w:rsidR="000B37D2" w:rsidRPr="00760A22">
        <w:rPr>
          <w:rFonts w:cstheme="minorHAnsi"/>
          <w:i/>
          <w:sz w:val="18"/>
          <w:szCs w:val="18"/>
          <w:lang w:val="fr-FR"/>
        </w:rPr>
        <w:t>, quartier de Santa Lucia à Naples: deux plans et deux coupes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vol. 481, n.</w:t>
      </w:r>
      <w:r w:rsidR="00D72815">
        <w:rPr>
          <w:rFonts w:cstheme="minorHAnsi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53</w:t>
      </w:r>
      <w:r w:rsidR="002A1ED0" w:rsidRPr="00760A22">
        <w:rPr>
          <w:rFonts w:cstheme="minorHAnsi"/>
          <w:sz w:val="18"/>
          <w:szCs w:val="18"/>
          <w:lang w:val="fr-FR"/>
        </w:rPr>
        <w:t xml:space="preserve">. </w:t>
      </w:r>
      <w:hyperlink r:id="rId26" w:history="1">
        <w:r w:rsidR="003C0A44" w:rsidRPr="00D72815">
          <w:rPr>
            <w:rStyle w:val="Collegamentoipertestuale"/>
            <w:rFonts w:cstheme="minorHAnsi"/>
            <w:color w:val="auto"/>
            <w:sz w:val="18"/>
            <w:szCs w:val="18"/>
            <w:u w:val="none"/>
            <w:lang w:val="fr-FR"/>
          </w:rPr>
          <w:t>http://memoirevive.besancon.fr/ark:/48565/a011284026250hiem9o/1/1</w:t>
        </w:r>
      </w:hyperlink>
      <w:r w:rsidR="003C0A44" w:rsidRPr="00D72815">
        <w:rPr>
          <w:rFonts w:cstheme="minorHAnsi"/>
          <w:sz w:val="18"/>
          <w:szCs w:val="18"/>
          <w:lang w:val="fr-FR"/>
        </w:rPr>
        <w:t xml:space="preserve"> (ultimo </w:t>
      </w:r>
      <w:proofErr w:type="spellStart"/>
      <w:r w:rsidR="003C0A44" w:rsidRPr="00D72815">
        <w:rPr>
          <w:rFonts w:cstheme="minorHAnsi"/>
          <w:sz w:val="18"/>
          <w:szCs w:val="18"/>
          <w:lang w:val="fr-FR"/>
        </w:rPr>
        <w:t>accesso</w:t>
      </w:r>
      <w:proofErr w:type="spellEnd"/>
      <w:r w:rsidR="003C0A44" w:rsidRPr="00D72815">
        <w:rPr>
          <w:rFonts w:cstheme="minorHAnsi"/>
          <w:sz w:val="18"/>
          <w:szCs w:val="18"/>
          <w:lang w:val="fr-FR"/>
        </w:rPr>
        <w:t xml:space="preserve"> 9 </w:t>
      </w:r>
      <w:proofErr w:type="spellStart"/>
      <w:r w:rsidR="003C0A44" w:rsidRPr="00D72815">
        <w:rPr>
          <w:rFonts w:cstheme="minorHAnsi"/>
          <w:sz w:val="18"/>
          <w:szCs w:val="18"/>
          <w:lang w:val="fr-FR"/>
        </w:rPr>
        <w:t>febbraio</w:t>
      </w:r>
      <w:proofErr w:type="spellEnd"/>
      <w:r w:rsidR="003C0A44" w:rsidRPr="00D72815">
        <w:rPr>
          <w:rFonts w:cstheme="minorHAnsi"/>
          <w:sz w:val="18"/>
          <w:szCs w:val="18"/>
          <w:lang w:val="fr-FR"/>
        </w:rPr>
        <w:t xml:space="preserve"> 2019).</w:t>
      </w:r>
    </w:p>
    <w:p w:rsidR="00123F88" w:rsidRPr="00D72815" w:rsidRDefault="00123F88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  <w:lang w:val="fr-FR"/>
        </w:rPr>
      </w:pPr>
    </w:p>
    <w:p w:rsidR="007864BE" w:rsidRPr="00D72815" w:rsidRDefault="007864BE" w:rsidP="00D72815">
      <w:pPr>
        <w:spacing w:after="0" w:line="216" w:lineRule="exact"/>
        <w:ind w:left="-567"/>
        <w:jc w:val="both"/>
        <w:rPr>
          <w:rFonts w:cstheme="minorHAnsi"/>
          <w:kern w:val="1"/>
          <w:sz w:val="18"/>
          <w:szCs w:val="18"/>
          <w:lang w:val="fr-FR"/>
        </w:rPr>
      </w:pPr>
      <w:r w:rsidRPr="00760A22">
        <w:rPr>
          <w:rFonts w:cstheme="minorHAnsi"/>
          <w:sz w:val="18"/>
          <w:szCs w:val="18"/>
          <w:lang w:val="fr-FR"/>
        </w:rPr>
        <w:t>Figura 22.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 P.-A. Pâris, </w:t>
      </w:r>
      <w:r w:rsidR="000B37D2" w:rsidRPr="00760A22">
        <w:rPr>
          <w:rFonts w:cstheme="minorHAnsi"/>
          <w:i/>
          <w:sz w:val="18"/>
          <w:szCs w:val="18"/>
          <w:lang w:val="fr-FR"/>
        </w:rPr>
        <w:t xml:space="preserve">Vue prise de Portici, de la grande éruption du Vésuve en 1767, Vue de la même éruption, prise de la Torre </w:t>
      </w:r>
      <w:proofErr w:type="spellStart"/>
      <w:r w:rsidR="000B37D2" w:rsidRPr="00760A22">
        <w:rPr>
          <w:rFonts w:cstheme="minorHAnsi"/>
          <w:i/>
          <w:sz w:val="18"/>
          <w:szCs w:val="18"/>
          <w:lang w:val="fr-FR"/>
        </w:rPr>
        <w:t>dell'Annunziata</w:t>
      </w:r>
      <w:proofErr w:type="spellEnd"/>
      <w:r w:rsidR="000B37D2" w:rsidRPr="00760A22">
        <w:rPr>
          <w:rFonts w:cstheme="minorHAnsi"/>
          <w:i/>
          <w:sz w:val="18"/>
          <w:szCs w:val="18"/>
          <w:lang w:val="fr-FR"/>
        </w:rPr>
        <w:t xml:space="preserve"> </w:t>
      </w:r>
      <w:r w:rsidR="000B37D2" w:rsidRPr="00760A22">
        <w:rPr>
          <w:rFonts w:cstheme="minorHAnsi"/>
          <w:sz w:val="18"/>
          <w:szCs w:val="18"/>
          <w:lang w:val="fr-FR"/>
        </w:rPr>
        <w:t xml:space="preserve">e </w:t>
      </w:r>
      <w:r w:rsidR="000B37D2" w:rsidRPr="00760A22">
        <w:rPr>
          <w:rFonts w:cstheme="minorHAnsi"/>
          <w:i/>
          <w:sz w:val="18"/>
          <w:szCs w:val="18"/>
          <w:lang w:val="fr-FR"/>
        </w:rPr>
        <w:t xml:space="preserve">Vue de la même éruption, prise de la Torre </w:t>
      </w:r>
      <w:proofErr w:type="spellStart"/>
      <w:r w:rsidR="000B37D2" w:rsidRPr="00760A22">
        <w:rPr>
          <w:rFonts w:cstheme="minorHAnsi"/>
          <w:i/>
          <w:sz w:val="18"/>
          <w:szCs w:val="18"/>
          <w:lang w:val="fr-FR"/>
        </w:rPr>
        <w:t>dell'Annunziata</w:t>
      </w:r>
      <w:proofErr w:type="spellEnd"/>
      <w:r w:rsidR="00123F88" w:rsidRPr="00760A22">
        <w:rPr>
          <w:rFonts w:cstheme="minorHAnsi"/>
          <w:sz w:val="18"/>
          <w:szCs w:val="18"/>
          <w:lang w:val="fr-FR"/>
        </w:rPr>
        <w:t>,</w:t>
      </w:r>
      <w:r w:rsidR="00123F88" w:rsidRPr="00760A22">
        <w:rPr>
          <w:rFonts w:cstheme="minorHAnsi"/>
          <w:i/>
          <w:sz w:val="18"/>
          <w:szCs w:val="18"/>
          <w:lang w:val="fr-FR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>m</w:t>
      </w:r>
      <w:r w:rsidR="000B37D2" w:rsidRPr="00760A22">
        <w:rPr>
          <w:rFonts w:cstheme="minorHAnsi"/>
          <w:kern w:val="1"/>
          <w:sz w:val="18"/>
          <w:szCs w:val="18"/>
          <w:lang w:val="fr-FR"/>
        </w:rPr>
        <w:t>s. 26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>, f. 14</w:t>
      </w:r>
      <w:r w:rsidR="00BF15E5" w:rsidRPr="00760A22">
        <w:rPr>
          <w:rFonts w:cstheme="minorHAnsi"/>
          <w:kern w:val="1"/>
          <w:sz w:val="18"/>
          <w:szCs w:val="18"/>
          <w:lang w:val="fr-FR"/>
        </w:rPr>
        <w:t>bis</w:t>
      </w:r>
      <w:r w:rsidR="00491A67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 xml:space="preserve"> planches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491A67" w:rsidRPr="003C0A44">
        <w:rPr>
          <w:rFonts w:cstheme="minorHAnsi"/>
          <w:kern w:val="1"/>
          <w:sz w:val="18"/>
          <w:szCs w:val="18"/>
          <w:lang w:val="fr-FR"/>
        </w:rPr>
        <w:t>I e II</w:t>
      </w:r>
      <w:r w:rsidR="002A1ED0" w:rsidRPr="00760A22">
        <w:rPr>
          <w:rFonts w:cstheme="minorHAnsi"/>
          <w:kern w:val="1"/>
          <w:sz w:val="18"/>
          <w:szCs w:val="18"/>
          <w:lang w:val="fr-FR"/>
        </w:rPr>
        <w:t>.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hyperlink r:id="rId27" w:history="1">
        <w:r w:rsidR="00AF03DF" w:rsidRPr="003C0A44">
          <w:rPr>
            <w:rStyle w:val="Collegamentoipertestuale"/>
            <w:rFonts w:cstheme="minorHAnsi"/>
            <w:color w:val="auto"/>
            <w:kern w:val="1"/>
            <w:sz w:val="18"/>
            <w:szCs w:val="18"/>
            <w:u w:val="none"/>
          </w:rPr>
          <w:t>http://memoirevive.besancon.fr/ark:/48565/a011322745102ze4iC2/1/1</w:t>
        </w:r>
      </w:hyperlink>
      <w:r w:rsidR="00123F88" w:rsidRPr="003C0A44">
        <w:rPr>
          <w:rFonts w:cstheme="minorHAnsi"/>
          <w:kern w:val="1"/>
          <w:sz w:val="18"/>
          <w:szCs w:val="18"/>
        </w:rPr>
        <w:t xml:space="preserve"> </w:t>
      </w:r>
      <w:r w:rsidR="003C0A44" w:rsidRPr="003C0A44">
        <w:rPr>
          <w:rFonts w:cstheme="minorHAnsi"/>
          <w:kern w:val="1"/>
          <w:sz w:val="18"/>
          <w:szCs w:val="18"/>
        </w:rPr>
        <w:t>(ultimo accesso 9 febbraio 2019).</w:t>
      </w:r>
    </w:p>
    <w:p w:rsidR="00AF03DF" w:rsidRPr="003C0A44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3C0A44" w:rsidRDefault="007864BE" w:rsidP="00AF03DF">
      <w:pPr>
        <w:spacing w:after="0" w:line="216" w:lineRule="exact"/>
        <w:ind w:left="-567"/>
        <w:jc w:val="both"/>
        <w:rPr>
          <w:rFonts w:cstheme="minorHAnsi"/>
          <w:kern w:val="1"/>
          <w:sz w:val="18"/>
          <w:szCs w:val="18"/>
        </w:rPr>
      </w:pPr>
      <w:r w:rsidRPr="00760A22">
        <w:rPr>
          <w:rFonts w:cstheme="minorHAnsi"/>
          <w:sz w:val="18"/>
          <w:szCs w:val="18"/>
          <w:lang w:val="fr-FR"/>
        </w:rPr>
        <w:t>Figura 23.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 P.-A. Pâris,</w:t>
      </w:r>
      <w:r w:rsidR="000B37D2" w:rsidRPr="00760A22">
        <w:rPr>
          <w:rFonts w:cstheme="minorHAnsi"/>
          <w:i/>
          <w:sz w:val="18"/>
          <w:szCs w:val="18"/>
          <w:lang w:val="fr-FR"/>
        </w:rPr>
        <w:t xml:space="preserve"> Vue de l'ancien cratère du mont Vésuve et de la petite montagne qui s'y éleva en 1766, avec ses accroissements graduels jusques au 29 juillet 1767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>m</w:t>
      </w:r>
      <w:r w:rsidR="000B37D2" w:rsidRPr="00760A22">
        <w:rPr>
          <w:rFonts w:cstheme="minorHAnsi"/>
          <w:kern w:val="1"/>
          <w:sz w:val="18"/>
          <w:szCs w:val="18"/>
          <w:lang w:val="fr-FR"/>
        </w:rPr>
        <w:t>s. 26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>, planche</w:t>
      </w:r>
      <w:r w:rsidR="00BF15E5" w:rsidRPr="00760A22">
        <w:rPr>
          <w:rFonts w:cstheme="minorHAnsi"/>
          <w:kern w:val="1"/>
          <w:sz w:val="18"/>
          <w:szCs w:val="18"/>
          <w:lang w:val="fr-FR"/>
        </w:rPr>
        <w:t xml:space="preserve">. </w:t>
      </w:r>
      <w:r w:rsidR="00BF15E5" w:rsidRPr="003C0A44">
        <w:rPr>
          <w:rFonts w:cstheme="minorHAnsi"/>
          <w:kern w:val="1"/>
          <w:sz w:val="18"/>
          <w:szCs w:val="18"/>
        </w:rPr>
        <w:t>III</w:t>
      </w:r>
      <w:r w:rsidR="002A1ED0" w:rsidRPr="003C0A44">
        <w:rPr>
          <w:rFonts w:cstheme="minorHAnsi"/>
          <w:kern w:val="1"/>
          <w:sz w:val="18"/>
          <w:szCs w:val="18"/>
        </w:rPr>
        <w:t>.</w:t>
      </w:r>
      <w:r w:rsidR="00BF15E5" w:rsidRPr="003C0A44">
        <w:rPr>
          <w:rFonts w:cstheme="minorHAnsi"/>
          <w:kern w:val="1"/>
          <w:sz w:val="18"/>
          <w:szCs w:val="18"/>
        </w:rPr>
        <w:t xml:space="preserve"> </w:t>
      </w:r>
      <w:hyperlink r:id="rId28" w:history="1">
        <w:r w:rsidR="00AF03DF" w:rsidRPr="003C0A44">
          <w:rPr>
            <w:rStyle w:val="Collegamentoipertestuale"/>
            <w:rFonts w:cstheme="minorHAnsi"/>
            <w:color w:val="auto"/>
            <w:kern w:val="1"/>
            <w:sz w:val="18"/>
            <w:szCs w:val="18"/>
            <w:u w:val="none"/>
          </w:rPr>
          <w:t>http://memoirevive.besancon.fr/ark:/48565/a011322745102ze4iC2/1/1</w:t>
        </w:r>
      </w:hyperlink>
      <w:r w:rsidR="00123F88" w:rsidRPr="003C0A44">
        <w:rPr>
          <w:rFonts w:cstheme="minorHAnsi"/>
          <w:kern w:val="1"/>
          <w:sz w:val="18"/>
          <w:szCs w:val="18"/>
        </w:rPr>
        <w:t xml:space="preserve"> </w:t>
      </w:r>
      <w:r w:rsidR="003C0A44" w:rsidRPr="003C0A44">
        <w:rPr>
          <w:rFonts w:cstheme="minorHAnsi"/>
          <w:kern w:val="1"/>
          <w:sz w:val="18"/>
          <w:szCs w:val="18"/>
        </w:rPr>
        <w:t>(ultimo accesso 9 febbraio 2019).</w:t>
      </w:r>
    </w:p>
    <w:p w:rsidR="00AF03DF" w:rsidRPr="003C0A44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D72815" w:rsidRDefault="007864BE" w:rsidP="00D72815">
      <w:pPr>
        <w:spacing w:after="0" w:line="216" w:lineRule="exact"/>
        <w:ind w:left="-567"/>
        <w:jc w:val="both"/>
        <w:rPr>
          <w:rFonts w:cstheme="minorHAnsi"/>
          <w:kern w:val="1"/>
          <w:sz w:val="18"/>
          <w:szCs w:val="18"/>
          <w:lang w:val="fr-FR"/>
        </w:rPr>
      </w:pPr>
      <w:r w:rsidRPr="00D72815">
        <w:rPr>
          <w:rFonts w:cstheme="minorHAnsi"/>
          <w:sz w:val="18"/>
          <w:szCs w:val="18"/>
          <w:lang w:val="fr-FR"/>
        </w:rPr>
        <w:t>Figura 24.</w:t>
      </w:r>
      <w:r w:rsidRPr="00D72815">
        <w:rPr>
          <w:rFonts w:cstheme="minorHAnsi"/>
          <w:kern w:val="1"/>
          <w:sz w:val="18"/>
          <w:szCs w:val="18"/>
          <w:lang w:val="fr-FR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>P.-A. Pâris,</w:t>
      </w:r>
      <w:r w:rsidR="00BF15E5" w:rsidRPr="00760A22">
        <w:rPr>
          <w:rFonts w:cstheme="minorHAnsi"/>
          <w:i/>
          <w:sz w:val="18"/>
          <w:szCs w:val="18"/>
          <w:lang w:val="fr-FR"/>
        </w:rPr>
        <w:t xml:space="preserve"> Plan et coupe de la citerne des capucins de </w:t>
      </w:r>
      <w:proofErr w:type="spellStart"/>
      <w:r w:rsidR="00BF15E5" w:rsidRPr="00760A22">
        <w:rPr>
          <w:rFonts w:cstheme="minorHAnsi"/>
          <w:i/>
          <w:sz w:val="18"/>
          <w:szCs w:val="18"/>
          <w:lang w:val="fr-FR"/>
        </w:rPr>
        <w:t>Pouzzole</w:t>
      </w:r>
      <w:proofErr w:type="spellEnd"/>
      <w:r w:rsidR="00123F88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vol. 482, n.</w:t>
      </w:r>
      <w:r w:rsidR="00D72815">
        <w:rPr>
          <w:rFonts w:cstheme="minorHAnsi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121 ter</w:t>
      </w:r>
      <w:r w:rsidR="002A1ED0" w:rsidRPr="00760A22">
        <w:rPr>
          <w:rFonts w:cstheme="minorHAnsi"/>
          <w:sz w:val="18"/>
          <w:szCs w:val="18"/>
          <w:lang w:val="fr-FR"/>
        </w:rPr>
        <w:t>.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hyperlink r:id="rId29" w:history="1">
        <w:r w:rsidR="00AF03DF" w:rsidRPr="00D72815">
          <w:rPr>
            <w:rStyle w:val="Collegamentoipertestuale"/>
            <w:rFonts w:cstheme="minorHAnsi"/>
            <w:color w:val="auto"/>
            <w:kern w:val="1"/>
            <w:sz w:val="18"/>
            <w:szCs w:val="18"/>
            <w:u w:val="none"/>
            <w:lang w:val="fr-FR"/>
          </w:rPr>
          <w:t>http://memoirevive.besancon.fr/ark:/48565/a011284026251lqo654/1/1</w:t>
        </w:r>
      </w:hyperlink>
      <w:r w:rsidR="00123F88" w:rsidRPr="00D72815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3C0A44" w:rsidRPr="00D72815">
        <w:rPr>
          <w:rFonts w:cstheme="minorHAnsi"/>
          <w:kern w:val="1"/>
          <w:sz w:val="18"/>
          <w:szCs w:val="18"/>
          <w:lang w:val="fr-FR"/>
        </w:rPr>
        <w:t xml:space="preserve">(ultimo </w:t>
      </w:r>
      <w:proofErr w:type="spellStart"/>
      <w:r w:rsidR="003C0A44" w:rsidRPr="00D72815">
        <w:rPr>
          <w:rFonts w:cstheme="minorHAnsi"/>
          <w:kern w:val="1"/>
          <w:sz w:val="18"/>
          <w:szCs w:val="18"/>
          <w:lang w:val="fr-FR"/>
        </w:rPr>
        <w:t>accesso</w:t>
      </w:r>
      <w:proofErr w:type="spellEnd"/>
      <w:r w:rsidR="003C0A44" w:rsidRPr="00D72815">
        <w:rPr>
          <w:rFonts w:cstheme="minorHAnsi"/>
          <w:kern w:val="1"/>
          <w:sz w:val="18"/>
          <w:szCs w:val="18"/>
          <w:lang w:val="fr-FR"/>
        </w:rPr>
        <w:t xml:space="preserve"> 9 </w:t>
      </w:r>
      <w:proofErr w:type="spellStart"/>
      <w:r w:rsidR="003C0A44" w:rsidRPr="00D72815">
        <w:rPr>
          <w:rFonts w:cstheme="minorHAnsi"/>
          <w:kern w:val="1"/>
          <w:sz w:val="18"/>
          <w:szCs w:val="18"/>
          <w:lang w:val="fr-FR"/>
        </w:rPr>
        <w:t>febbraio</w:t>
      </w:r>
      <w:proofErr w:type="spellEnd"/>
      <w:r w:rsidR="003C0A44" w:rsidRPr="00D72815">
        <w:rPr>
          <w:rFonts w:cstheme="minorHAnsi"/>
          <w:kern w:val="1"/>
          <w:sz w:val="18"/>
          <w:szCs w:val="18"/>
          <w:lang w:val="fr-FR"/>
        </w:rPr>
        <w:t xml:space="preserve"> 2019).</w:t>
      </w:r>
    </w:p>
    <w:p w:rsidR="00AF03DF" w:rsidRPr="00D72815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  <w:lang w:val="fr-FR"/>
        </w:rPr>
      </w:pPr>
    </w:p>
    <w:p w:rsidR="007864BE" w:rsidRPr="00D72815" w:rsidRDefault="007864BE" w:rsidP="00AF03DF">
      <w:pPr>
        <w:spacing w:after="0" w:line="216" w:lineRule="exact"/>
        <w:ind w:left="-567"/>
        <w:jc w:val="both"/>
        <w:rPr>
          <w:rFonts w:cstheme="minorHAnsi"/>
          <w:spacing w:val="3"/>
          <w:sz w:val="18"/>
          <w:szCs w:val="18"/>
          <w:shd w:val="clear" w:color="auto" w:fill="FFFFFF"/>
        </w:rPr>
      </w:pPr>
      <w:r w:rsidRPr="00760A22">
        <w:rPr>
          <w:rFonts w:cstheme="minorHAnsi"/>
          <w:sz w:val="18"/>
          <w:szCs w:val="18"/>
          <w:lang w:val="fr-FR"/>
        </w:rPr>
        <w:t>Figura 25.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 P.-A. Pâris,</w:t>
      </w:r>
      <w:r w:rsidR="00BF15E5" w:rsidRPr="00760A22">
        <w:rPr>
          <w:rFonts w:cstheme="minorHAnsi"/>
          <w:i/>
          <w:sz w:val="18"/>
          <w:szCs w:val="18"/>
          <w:lang w:val="fr-FR"/>
        </w:rPr>
        <w:t xml:space="preserve"> Pouzzoles, temple de </w:t>
      </w:r>
      <w:proofErr w:type="spellStart"/>
      <w:r w:rsidR="00BF15E5" w:rsidRPr="00760A22">
        <w:rPr>
          <w:rFonts w:cstheme="minorHAnsi"/>
          <w:i/>
          <w:sz w:val="18"/>
          <w:szCs w:val="18"/>
          <w:lang w:val="fr-FR"/>
        </w:rPr>
        <w:t>Serapis</w:t>
      </w:r>
      <w:proofErr w:type="spellEnd"/>
      <w:r w:rsidR="00123F88" w:rsidRPr="00760A22">
        <w:rPr>
          <w:rFonts w:cstheme="minorHAnsi"/>
          <w:sz w:val="18"/>
          <w:szCs w:val="18"/>
          <w:lang w:val="fr-FR"/>
        </w:rPr>
        <w:t>,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BF15E5" w:rsidRPr="00760A22">
        <w:rPr>
          <w:rFonts w:cstheme="minorHAnsi"/>
          <w:spacing w:val="3"/>
          <w:sz w:val="18"/>
          <w:szCs w:val="18"/>
          <w:shd w:val="clear" w:color="auto" w:fill="FFFFFF"/>
          <w:lang w:val="fr-FR"/>
        </w:rPr>
        <w:t>vol. 453, n.</w:t>
      </w:r>
      <w:r w:rsidR="00D72815">
        <w:rPr>
          <w:rFonts w:cstheme="minorHAnsi"/>
          <w:spacing w:val="3"/>
          <w:sz w:val="18"/>
          <w:szCs w:val="18"/>
          <w:shd w:val="clear" w:color="auto" w:fill="FFFFFF"/>
          <w:lang w:val="fr-FR"/>
        </w:rPr>
        <w:t xml:space="preserve"> </w:t>
      </w:r>
      <w:r w:rsidR="00123F88" w:rsidRPr="00760A22">
        <w:rPr>
          <w:rFonts w:cstheme="minorHAnsi"/>
          <w:spacing w:val="3"/>
          <w:sz w:val="18"/>
          <w:szCs w:val="18"/>
          <w:shd w:val="clear" w:color="auto" w:fill="FFFFFF"/>
          <w:lang w:val="fr-FR"/>
        </w:rPr>
        <w:t>189</w:t>
      </w:r>
      <w:r w:rsidR="002A1ED0" w:rsidRPr="00760A22">
        <w:rPr>
          <w:rFonts w:cstheme="minorHAnsi"/>
          <w:spacing w:val="3"/>
          <w:sz w:val="18"/>
          <w:szCs w:val="18"/>
          <w:shd w:val="clear" w:color="auto" w:fill="FFFFFF"/>
          <w:lang w:val="fr-FR"/>
        </w:rPr>
        <w:t>.</w:t>
      </w:r>
      <w:r w:rsidR="00BF15E5" w:rsidRPr="00760A22">
        <w:rPr>
          <w:rFonts w:cstheme="minorHAnsi"/>
          <w:sz w:val="18"/>
          <w:szCs w:val="18"/>
          <w:lang w:val="fr-FR"/>
        </w:rPr>
        <w:t xml:space="preserve"> </w:t>
      </w:r>
      <w:hyperlink r:id="rId30" w:history="1">
        <w:r w:rsidR="00AF03DF" w:rsidRPr="00D72815">
          <w:rPr>
            <w:rStyle w:val="Collegamentoipertestuale"/>
            <w:rFonts w:cstheme="minorHAnsi"/>
            <w:color w:val="auto"/>
            <w:spacing w:val="3"/>
            <w:sz w:val="18"/>
            <w:szCs w:val="18"/>
            <w:u w:val="none"/>
            <w:shd w:val="clear" w:color="auto" w:fill="FFFFFF"/>
          </w:rPr>
          <w:t>http://memoirevive.besancon.fr/ark:/48565/a011284026247fUYVvJ/1/1</w:t>
        </w:r>
      </w:hyperlink>
      <w:r w:rsidR="00123F88" w:rsidRPr="00D72815">
        <w:rPr>
          <w:rFonts w:cstheme="minorHAnsi"/>
          <w:spacing w:val="3"/>
          <w:sz w:val="18"/>
          <w:szCs w:val="18"/>
          <w:shd w:val="clear" w:color="auto" w:fill="FFFFFF"/>
        </w:rPr>
        <w:t xml:space="preserve"> </w:t>
      </w:r>
      <w:r w:rsidR="003C0A44" w:rsidRPr="00D72815">
        <w:rPr>
          <w:rFonts w:cstheme="minorHAnsi"/>
          <w:spacing w:val="3"/>
          <w:sz w:val="18"/>
          <w:szCs w:val="18"/>
          <w:shd w:val="clear" w:color="auto" w:fill="FFFFFF"/>
        </w:rPr>
        <w:t>(ultimo accesso 9 febbraio 2019).</w:t>
      </w:r>
    </w:p>
    <w:p w:rsidR="00AF03DF" w:rsidRPr="00D72815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D72815" w:rsidRDefault="007864BE" w:rsidP="00D72815">
      <w:pPr>
        <w:spacing w:after="0" w:line="216" w:lineRule="exact"/>
        <w:ind w:left="-567"/>
        <w:jc w:val="both"/>
        <w:rPr>
          <w:rFonts w:cstheme="minorHAnsi"/>
          <w:sz w:val="18"/>
          <w:szCs w:val="18"/>
          <w:lang w:val="fr-FR"/>
        </w:rPr>
      </w:pPr>
      <w:r w:rsidRPr="00D72815">
        <w:rPr>
          <w:rFonts w:cstheme="minorHAnsi"/>
          <w:sz w:val="18"/>
          <w:szCs w:val="18"/>
        </w:rPr>
        <w:t>Figura 26.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BF15E5" w:rsidRPr="00760A22">
        <w:rPr>
          <w:rFonts w:cstheme="minorHAnsi"/>
          <w:i/>
          <w:sz w:val="18"/>
          <w:szCs w:val="18"/>
          <w:lang w:val="fr-FR"/>
        </w:rPr>
        <w:t>Plans aux différents étages, coupe et élévation de l'aqueduc de Caserte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vol. 482, n. 121</w:t>
      </w:r>
      <w:r w:rsidR="003C0A44">
        <w:rPr>
          <w:rFonts w:cstheme="minorHAnsi"/>
          <w:sz w:val="18"/>
          <w:szCs w:val="18"/>
          <w:lang w:val="fr-FR"/>
        </w:rPr>
        <w:t>bis</w:t>
      </w:r>
      <w:r w:rsidR="002A1ED0" w:rsidRPr="00760A22">
        <w:rPr>
          <w:rFonts w:cstheme="minorHAnsi"/>
          <w:sz w:val="18"/>
          <w:szCs w:val="18"/>
          <w:lang w:val="fr-FR"/>
        </w:rPr>
        <w:t>.</w:t>
      </w:r>
      <w:r w:rsidR="00482E6B" w:rsidRPr="00760A22">
        <w:rPr>
          <w:rFonts w:cstheme="minorHAnsi"/>
          <w:sz w:val="18"/>
          <w:szCs w:val="18"/>
          <w:lang w:val="fr-FR"/>
        </w:rPr>
        <w:t xml:space="preserve"> </w:t>
      </w:r>
      <w:hyperlink r:id="rId31" w:history="1">
        <w:r w:rsidR="00AF03DF" w:rsidRPr="003C0A44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http://memoirevive.besancon.fr/ark:/48565/a011284026251W6MpD5/1/1</w:t>
        </w:r>
      </w:hyperlink>
      <w:r w:rsidR="00123F88" w:rsidRPr="003C0A44">
        <w:rPr>
          <w:rFonts w:cstheme="minorHAnsi"/>
          <w:sz w:val="18"/>
          <w:szCs w:val="18"/>
        </w:rPr>
        <w:t xml:space="preserve"> </w:t>
      </w:r>
      <w:r w:rsidR="003C0A44" w:rsidRPr="003C0A44">
        <w:rPr>
          <w:rFonts w:cstheme="minorHAnsi"/>
          <w:sz w:val="18"/>
          <w:szCs w:val="18"/>
        </w:rPr>
        <w:t>(ultimo accesso 9 febbraio 2019).</w:t>
      </w:r>
    </w:p>
    <w:p w:rsidR="00AF03DF" w:rsidRPr="003C0A44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BF15E5" w:rsidRPr="00D72815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760A22">
        <w:rPr>
          <w:rFonts w:cstheme="minorHAnsi"/>
          <w:sz w:val="18"/>
          <w:szCs w:val="18"/>
          <w:lang w:val="fr-FR"/>
        </w:rPr>
        <w:t>Figura 27.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 P.-A. Pâris,</w:t>
      </w:r>
      <w:r w:rsidR="00BF15E5" w:rsidRPr="00760A22">
        <w:rPr>
          <w:rFonts w:cstheme="minorHAnsi"/>
          <w:i/>
          <w:sz w:val="18"/>
          <w:szCs w:val="18"/>
          <w:lang w:val="fr-FR"/>
        </w:rPr>
        <w:t xml:space="preserve"> Le Château Neuf à Naples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vol. 453, n.</w:t>
      </w:r>
      <w:r w:rsidR="00D72815">
        <w:rPr>
          <w:rFonts w:cstheme="minorHAnsi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100</w:t>
      </w:r>
      <w:r w:rsidR="002A1ED0" w:rsidRPr="00760A22">
        <w:rPr>
          <w:rFonts w:cstheme="minorHAnsi"/>
          <w:sz w:val="18"/>
          <w:szCs w:val="18"/>
          <w:lang w:val="fr-FR"/>
        </w:rPr>
        <w:t>.</w:t>
      </w:r>
      <w:r w:rsidR="00BF15E5" w:rsidRPr="00760A22">
        <w:rPr>
          <w:rFonts w:cstheme="minorHAnsi"/>
          <w:sz w:val="18"/>
          <w:szCs w:val="18"/>
          <w:lang w:val="fr-FR"/>
        </w:rPr>
        <w:t xml:space="preserve"> </w:t>
      </w:r>
      <w:hyperlink r:id="rId32" w:history="1">
        <w:r w:rsidR="00AF03DF" w:rsidRPr="00D72815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http://memoirevive.besancon.fr/ark:/48565/a0112840262476P97sY/1/1</w:t>
        </w:r>
      </w:hyperlink>
      <w:r w:rsidR="00123F88" w:rsidRPr="00D72815">
        <w:rPr>
          <w:rFonts w:cstheme="minorHAnsi"/>
          <w:sz w:val="18"/>
          <w:szCs w:val="18"/>
        </w:rPr>
        <w:t xml:space="preserve"> </w:t>
      </w:r>
      <w:r w:rsidR="003C0A44" w:rsidRPr="00D72815">
        <w:rPr>
          <w:rFonts w:cstheme="minorHAnsi"/>
          <w:sz w:val="18"/>
          <w:szCs w:val="18"/>
        </w:rPr>
        <w:t>(ultimo accesso 9 febbraio 2019).</w:t>
      </w:r>
    </w:p>
    <w:p w:rsidR="00AF03DF" w:rsidRPr="00D72815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D72815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28.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P.-A. Pâris, </w:t>
      </w:r>
      <w:r w:rsidR="00BF15E5" w:rsidRPr="00760A22">
        <w:rPr>
          <w:rFonts w:cstheme="minorHAnsi"/>
          <w:i/>
          <w:sz w:val="18"/>
          <w:szCs w:val="18"/>
          <w:lang w:val="fr-FR"/>
        </w:rPr>
        <w:t>Eglise de St. Philippe de Néri à Naples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="003C0A44" w:rsidRPr="003C0A44">
        <w:rPr>
          <w:rFonts w:cstheme="minorHAnsi"/>
          <w:kern w:val="1"/>
          <w:sz w:val="18"/>
          <w:szCs w:val="18"/>
          <w:lang w:val="fr-FR"/>
        </w:rPr>
        <w:t>©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123F88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vol. 453, n.</w:t>
      </w:r>
      <w:r w:rsidR="00D72815">
        <w:rPr>
          <w:rFonts w:cstheme="minorHAnsi"/>
          <w:sz w:val="18"/>
          <w:szCs w:val="18"/>
          <w:lang w:val="fr-FR"/>
        </w:rPr>
        <w:t xml:space="preserve"> </w:t>
      </w:r>
      <w:r w:rsidR="00123F88" w:rsidRPr="00760A22">
        <w:rPr>
          <w:rFonts w:cstheme="minorHAnsi"/>
          <w:sz w:val="18"/>
          <w:szCs w:val="18"/>
          <w:lang w:val="fr-FR"/>
        </w:rPr>
        <w:t>111</w:t>
      </w:r>
      <w:r w:rsidR="002A1ED0" w:rsidRPr="00760A22">
        <w:rPr>
          <w:rFonts w:cstheme="minorHAnsi"/>
          <w:sz w:val="18"/>
          <w:szCs w:val="18"/>
          <w:lang w:val="fr-FR"/>
        </w:rPr>
        <w:t>.</w:t>
      </w:r>
      <w:r w:rsidR="00482E6B" w:rsidRPr="00760A22">
        <w:rPr>
          <w:rFonts w:cstheme="minorHAnsi"/>
          <w:sz w:val="18"/>
          <w:szCs w:val="18"/>
          <w:lang w:val="fr-FR"/>
        </w:rPr>
        <w:t xml:space="preserve"> </w:t>
      </w:r>
      <w:hyperlink r:id="rId33" w:history="1">
        <w:r w:rsidR="00AF03DF" w:rsidRPr="00D72815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http://memoirevive.besancon.fr/ark:/48565/a011284026247bg6rB7/1/1</w:t>
        </w:r>
      </w:hyperlink>
      <w:r w:rsidR="00800BB6" w:rsidRPr="00D72815">
        <w:rPr>
          <w:rFonts w:cstheme="minorHAnsi"/>
          <w:sz w:val="18"/>
          <w:szCs w:val="18"/>
        </w:rPr>
        <w:t xml:space="preserve"> </w:t>
      </w:r>
      <w:r w:rsidR="003C0A44" w:rsidRPr="00D72815">
        <w:rPr>
          <w:rFonts w:cstheme="minorHAnsi"/>
          <w:sz w:val="18"/>
          <w:szCs w:val="18"/>
        </w:rPr>
        <w:t>(ultimo accesso 9 febbraio 2019).</w:t>
      </w:r>
    </w:p>
    <w:p w:rsidR="00AF03DF" w:rsidRPr="00D72815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D72815" w:rsidRDefault="007864BE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  <w:r w:rsidRPr="00D72815">
        <w:rPr>
          <w:rFonts w:cstheme="minorHAnsi"/>
          <w:sz w:val="18"/>
          <w:szCs w:val="18"/>
        </w:rPr>
        <w:t>Figura 29.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>P.-A. Pâris,</w:t>
      </w:r>
      <w:r w:rsidR="00482E6B" w:rsidRPr="00760A22">
        <w:rPr>
          <w:rFonts w:cstheme="minorHAnsi"/>
          <w:i/>
          <w:sz w:val="18"/>
          <w:szCs w:val="18"/>
          <w:lang w:val="fr-FR"/>
        </w:rPr>
        <w:t xml:space="preserve"> G</w:t>
      </w:r>
      <w:r w:rsidR="002A1ED0" w:rsidRPr="00760A22">
        <w:rPr>
          <w:rFonts w:cstheme="minorHAnsi"/>
          <w:i/>
          <w:sz w:val="18"/>
          <w:szCs w:val="18"/>
          <w:lang w:val="fr-FR"/>
        </w:rPr>
        <w:t>rand Escalier du palais du Roi à</w:t>
      </w:r>
      <w:r w:rsidR="00482E6B" w:rsidRPr="00760A22">
        <w:rPr>
          <w:rFonts w:cstheme="minorHAnsi"/>
          <w:i/>
          <w:sz w:val="18"/>
          <w:szCs w:val="18"/>
          <w:lang w:val="fr-FR"/>
        </w:rPr>
        <w:t xml:space="preserve"> Naples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Pr="00760A22">
        <w:rPr>
          <w:rFonts w:cstheme="minorHAnsi"/>
          <w:kern w:val="1"/>
          <w:sz w:val="18"/>
          <w:szCs w:val="18"/>
          <w:lang w:val="fr-FR"/>
        </w:rPr>
        <w:t xml:space="preserve">©Bibliothèque municipale de Besançon,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 xml:space="preserve">Fonds </w:t>
      </w:r>
      <w:r w:rsidRPr="00760A22">
        <w:rPr>
          <w:rFonts w:cstheme="minorHAnsi"/>
          <w:kern w:val="1"/>
          <w:sz w:val="18"/>
          <w:szCs w:val="18"/>
          <w:lang w:val="fr-FR"/>
        </w:rPr>
        <w:t>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800BB6" w:rsidRPr="00760A22">
        <w:rPr>
          <w:rFonts w:cstheme="minorHAnsi"/>
          <w:sz w:val="18"/>
          <w:szCs w:val="18"/>
          <w:lang w:val="fr-FR"/>
        </w:rPr>
        <w:t>ms.</w:t>
      </w:r>
      <w:r w:rsidR="00D72815">
        <w:rPr>
          <w:rFonts w:cstheme="minorHAnsi"/>
          <w:sz w:val="18"/>
          <w:szCs w:val="18"/>
          <w:lang w:val="fr-FR"/>
        </w:rPr>
        <w:t xml:space="preserve"> </w:t>
      </w:r>
      <w:r w:rsidR="00800BB6" w:rsidRPr="00760A22">
        <w:rPr>
          <w:rFonts w:cstheme="minorHAnsi"/>
          <w:sz w:val="18"/>
          <w:szCs w:val="18"/>
          <w:lang w:val="fr-FR"/>
        </w:rPr>
        <w:t>4, f. 44v</w:t>
      </w:r>
      <w:r w:rsidR="002A1ED0" w:rsidRPr="00760A22">
        <w:rPr>
          <w:rFonts w:cstheme="minorHAnsi"/>
          <w:sz w:val="18"/>
          <w:szCs w:val="18"/>
          <w:lang w:val="fr-FR"/>
        </w:rPr>
        <w:t xml:space="preserve">. </w:t>
      </w:r>
      <w:hyperlink r:id="rId34" w:history="1">
        <w:r w:rsidR="00AF03DF" w:rsidRPr="00D72815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http://memoirevive.besancon.fr/ark:/48565/a0113227451023AwvOw/1/1</w:t>
        </w:r>
      </w:hyperlink>
      <w:r w:rsidR="00800BB6" w:rsidRPr="00D72815">
        <w:rPr>
          <w:rFonts w:cstheme="minorHAnsi"/>
          <w:sz w:val="18"/>
          <w:szCs w:val="18"/>
        </w:rPr>
        <w:t xml:space="preserve"> </w:t>
      </w:r>
      <w:r w:rsidR="003C0A44" w:rsidRPr="00D72815">
        <w:rPr>
          <w:rFonts w:cstheme="minorHAnsi"/>
          <w:sz w:val="18"/>
          <w:szCs w:val="18"/>
        </w:rPr>
        <w:t>(ultimo accesso 9 febbraio 2019).</w:t>
      </w:r>
    </w:p>
    <w:p w:rsidR="00AF03DF" w:rsidRPr="00D72815" w:rsidRDefault="00AF03DF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</w:rPr>
      </w:pPr>
    </w:p>
    <w:p w:rsidR="007864BE" w:rsidRPr="00D72815" w:rsidRDefault="007864BE" w:rsidP="00D72815">
      <w:pPr>
        <w:spacing w:after="0" w:line="216" w:lineRule="exact"/>
        <w:ind w:left="-567"/>
        <w:jc w:val="both"/>
        <w:rPr>
          <w:rFonts w:cstheme="minorHAnsi"/>
          <w:sz w:val="18"/>
          <w:szCs w:val="18"/>
          <w:lang w:val="fr-FR"/>
        </w:rPr>
      </w:pPr>
      <w:r w:rsidRPr="00D72815">
        <w:rPr>
          <w:rFonts w:cstheme="minorHAnsi"/>
          <w:sz w:val="18"/>
          <w:szCs w:val="18"/>
        </w:rPr>
        <w:t>Figura 30.</w:t>
      </w:r>
      <w:r w:rsidRPr="00D72815">
        <w:rPr>
          <w:rFonts w:cstheme="minorHAnsi"/>
          <w:kern w:val="1"/>
          <w:sz w:val="18"/>
          <w:szCs w:val="18"/>
        </w:rPr>
        <w:t xml:space="preserve"> </w:t>
      </w:r>
      <w:r w:rsidRPr="00760A22">
        <w:rPr>
          <w:rFonts w:cstheme="minorHAnsi"/>
          <w:kern w:val="1"/>
          <w:sz w:val="18"/>
          <w:szCs w:val="18"/>
          <w:lang w:val="fr-FR"/>
        </w:rPr>
        <w:t>P.-A. Pâris,</w:t>
      </w:r>
      <w:r w:rsidR="007165D5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proofErr w:type="spellStart"/>
      <w:r w:rsidR="00482E6B" w:rsidRPr="00760A22">
        <w:rPr>
          <w:rFonts w:cstheme="minorHAnsi"/>
          <w:i/>
          <w:sz w:val="18"/>
          <w:szCs w:val="18"/>
          <w:lang w:val="fr-FR"/>
        </w:rPr>
        <w:t>Voluté</w:t>
      </w:r>
      <w:proofErr w:type="spellEnd"/>
      <w:r w:rsidR="00482E6B" w:rsidRPr="00760A22">
        <w:rPr>
          <w:rFonts w:cstheme="minorHAnsi"/>
          <w:i/>
          <w:sz w:val="18"/>
          <w:szCs w:val="18"/>
          <w:lang w:val="fr-FR"/>
        </w:rPr>
        <w:t xml:space="preserve"> d’un chapiteau du temple de Castor et Pollux aujourd'hui St. Paul Naples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 xml:space="preserve">, </w:t>
      </w:r>
      <w:r w:rsidR="007165D5" w:rsidRPr="00760A22">
        <w:rPr>
          <w:rFonts w:cstheme="minorHAnsi"/>
          <w:kern w:val="1"/>
          <w:sz w:val="18"/>
          <w:szCs w:val="18"/>
          <w:lang w:val="fr-FR"/>
        </w:rPr>
        <w:t>©Bibliothèque municipale de Besançon,</w:t>
      </w:r>
      <w:r w:rsidR="00D72815" w:rsidRPr="00D72815">
        <w:rPr>
          <w:lang w:val="fr-FR"/>
        </w:rPr>
        <w:t xml:space="preserve"> </w:t>
      </w:r>
      <w:r w:rsidR="00D72815" w:rsidRPr="00D72815">
        <w:rPr>
          <w:rFonts w:cstheme="minorHAnsi"/>
          <w:kern w:val="1"/>
          <w:sz w:val="18"/>
          <w:szCs w:val="18"/>
          <w:lang w:val="fr-FR"/>
        </w:rPr>
        <w:t>Fonds</w:t>
      </w:r>
      <w:r w:rsidR="00D72815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7165D5" w:rsidRPr="00760A22">
        <w:rPr>
          <w:rFonts w:cstheme="minorHAnsi"/>
          <w:kern w:val="1"/>
          <w:sz w:val="18"/>
          <w:szCs w:val="18"/>
          <w:lang w:val="fr-FR"/>
        </w:rPr>
        <w:t xml:space="preserve"> Pâris</w:t>
      </w:r>
      <w:r w:rsidR="00800BB6" w:rsidRPr="00760A22">
        <w:rPr>
          <w:rFonts w:cstheme="minorHAnsi"/>
          <w:kern w:val="1"/>
          <w:sz w:val="18"/>
          <w:szCs w:val="18"/>
          <w:lang w:val="fr-FR"/>
        </w:rPr>
        <w:t>,</w:t>
      </w:r>
      <w:r w:rsidR="00AF03DF" w:rsidRPr="00760A22">
        <w:rPr>
          <w:rFonts w:cstheme="minorHAnsi"/>
          <w:kern w:val="1"/>
          <w:sz w:val="18"/>
          <w:szCs w:val="18"/>
          <w:lang w:val="fr-FR"/>
        </w:rPr>
        <w:t xml:space="preserve"> </w:t>
      </w:r>
      <w:r w:rsidR="00800BB6" w:rsidRPr="00760A22">
        <w:rPr>
          <w:rFonts w:cstheme="minorHAnsi"/>
          <w:sz w:val="18"/>
          <w:szCs w:val="18"/>
          <w:lang w:val="fr-FR"/>
        </w:rPr>
        <w:t>ms.</w:t>
      </w:r>
      <w:r w:rsidR="00D72815">
        <w:rPr>
          <w:rFonts w:cstheme="minorHAnsi"/>
          <w:sz w:val="18"/>
          <w:szCs w:val="18"/>
          <w:lang w:val="fr-FR"/>
        </w:rPr>
        <w:t xml:space="preserve"> </w:t>
      </w:r>
      <w:bookmarkStart w:id="0" w:name="_GoBack"/>
      <w:bookmarkEnd w:id="0"/>
      <w:r w:rsidR="00800BB6" w:rsidRPr="00760A22">
        <w:rPr>
          <w:rFonts w:cstheme="minorHAnsi"/>
          <w:sz w:val="18"/>
          <w:szCs w:val="18"/>
          <w:lang w:val="fr-FR"/>
        </w:rPr>
        <w:t>4, f. 45r</w:t>
      </w:r>
      <w:r w:rsidR="002A1ED0" w:rsidRPr="00760A22">
        <w:rPr>
          <w:rFonts w:cstheme="minorHAnsi"/>
          <w:sz w:val="18"/>
          <w:szCs w:val="18"/>
          <w:lang w:val="fr-FR"/>
        </w:rPr>
        <w:t>.</w:t>
      </w:r>
      <w:r w:rsidR="00482E6B" w:rsidRPr="00760A22">
        <w:rPr>
          <w:rFonts w:cstheme="minorHAnsi"/>
          <w:sz w:val="18"/>
          <w:szCs w:val="18"/>
          <w:lang w:val="fr-FR"/>
        </w:rPr>
        <w:t xml:space="preserve"> </w:t>
      </w:r>
      <w:r w:rsidR="002A1ED0" w:rsidRPr="00D72815">
        <w:rPr>
          <w:rFonts w:cstheme="minorHAnsi"/>
          <w:sz w:val="18"/>
          <w:szCs w:val="18"/>
          <w:lang w:val="fr-FR"/>
        </w:rPr>
        <w:t>http://memoirevive.besancon.fr/ark:/48565/a0113227451023AwvOw/1/1</w:t>
      </w:r>
      <w:r w:rsidR="00800BB6" w:rsidRPr="00D72815">
        <w:rPr>
          <w:rFonts w:cstheme="minorHAnsi"/>
          <w:sz w:val="18"/>
          <w:szCs w:val="18"/>
          <w:lang w:val="fr-FR"/>
        </w:rPr>
        <w:t xml:space="preserve"> </w:t>
      </w:r>
      <w:r w:rsidR="003C0A44" w:rsidRPr="00D72815">
        <w:rPr>
          <w:rFonts w:cstheme="minorHAnsi"/>
          <w:sz w:val="18"/>
          <w:szCs w:val="18"/>
          <w:lang w:val="fr-FR"/>
        </w:rPr>
        <w:t xml:space="preserve">(ultimo </w:t>
      </w:r>
      <w:proofErr w:type="spellStart"/>
      <w:r w:rsidR="003C0A44" w:rsidRPr="00D72815">
        <w:rPr>
          <w:rFonts w:cstheme="minorHAnsi"/>
          <w:sz w:val="18"/>
          <w:szCs w:val="18"/>
          <w:lang w:val="fr-FR"/>
        </w:rPr>
        <w:t>accesso</w:t>
      </w:r>
      <w:proofErr w:type="spellEnd"/>
      <w:r w:rsidR="003C0A44" w:rsidRPr="00D72815">
        <w:rPr>
          <w:rFonts w:cstheme="minorHAnsi"/>
          <w:sz w:val="18"/>
          <w:szCs w:val="18"/>
          <w:lang w:val="fr-FR"/>
        </w:rPr>
        <w:t xml:space="preserve"> 9 </w:t>
      </w:r>
      <w:proofErr w:type="spellStart"/>
      <w:r w:rsidR="003C0A44" w:rsidRPr="00D72815">
        <w:rPr>
          <w:rFonts w:cstheme="minorHAnsi"/>
          <w:sz w:val="18"/>
          <w:szCs w:val="18"/>
          <w:lang w:val="fr-FR"/>
        </w:rPr>
        <w:t>febbraio</w:t>
      </w:r>
      <w:proofErr w:type="spellEnd"/>
      <w:r w:rsidR="003C0A44" w:rsidRPr="00D72815">
        <w:rPr>
          <w:rFonts w:cstheme="minorHAnsi"/>
          <w:sz w:val="18"/>
          <w:szCs w:val="18"/>
          <w:lang w:val="fr-FR"/>
        </w:rPr>
        <w:t xml:space="preserve"> 2019).</w:t>
      </w:r>
    </w:p>
    <w:p w:rsidR="00800BB6" w:rsidRPr="00D72815" w:rsidRDefault="00800BB6" w:rsidP="00AF03DF">
      <w:pPr>
        <w:spacing w:after="0" w:line="216" w:lineRule="exact"/>
        <w:ind w:left="-567"/>
        <w:jc w:val="both"/>
        <w:rPr>
          <w:rFonts w:cstheme="minorHAnsi"/>
          <w:color w:val="FF0000"/>
          <w:kern w:val="1"/>
          <w:sz w:val="18"/>
          <w:szCs w:val="18"/>
          <w:lang w:val="fr-FR"/>
        </w:rPr>
      </w:pPr>
    </w:p>
    <w:p w:rsidR="00800BB6" w:rsidRPr="00D72815" w:rsidRDefault="00800BB6" w:rsidP="00AF03DF">
      <w:pPr>
        <w:spacing w:after="0" w:line="216" w:lineRule="exact"/>
        <w:ind w:left="-567"/>
        <w:jc w:val="both"/>
        <w:rPr>
          <w:rFonts w:cstheme="minorHAnsi"/>
          <w:color w:val="FF0000"/>
          <w:kern w:val="1"/>
          <w:sz w:val="18"/>
          <w:szCs w:val="18"/>
          <w:lang w:val="fr-FR"/>
        </w:rPr>
      </w:pPr>
    </w:p>
    <w:p w:rsidR="00800BB6" w:rsidRPr="00D72815" w:rsidRDefault="00800BB6" w:rsidP="00AF03DF">
      <w:pPr>
        <w:spacing w:after="0" w:line="216" w:lineRule="exact"/>
        <w:ind w:left="-567"/>
        <w:jc w:val="both"/>
        <w:rPr>
          <w:rFonts w:cstheme="minorHAnsi"/>
          <w:sz w:val="18"/>
          <w:szCs w:val="18"/>
          <w:lang w:val="fr-FR"/>
        </w:rPr>
      </w:pPr>
    </w:p>
    <w:p w:rsidR="007864BE" w:rsidRPr="00D72815" w:rsidRDefault="007864BE" w:rsidP="007864BE">
      <w:pPr>
        <w:ind w:left="-567"/>
        <w:rPr>
          <w:rFonts w:cstheme="minorHAnsi"/>
          <w:sz w:val="18"/>
          <w:szCs w:val="18"/>
          <w:lang w:val="fr-FR"/>
        </w:rPr>
      </w:pPr>
    </w:p>
    <w:p w:rsidR="007864BE" w:rsidRPr="00D72815" w:rsidRDefault="007864BE" w:rsidP="007864BE">
      <w:pPr>
        <w:ind w:left="-567"/>
        <w:rPr>
          <w:rFonts w:cstheme="minorHAnsi"/>
          <w:sz w:val="18"/>
          <w:szCs w:val="18"/>
          <w:lang w:val="fr-FR"/>
        </w:rPr>
      </w:pPr>
    </w:p>
    <w:sectPr w:rsidR="007864BE" w:rsidRPr="00D72815" w:rsidSect="005C3A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C33" w:rsidRDefault="00EE5C33" w:rsidP="000B37D2">
      <w:pPr>
        <w:spacing w:after="0" w:line="240" w:lineRule="auto"/>
      </w:pPr>
      <w:r>
        <w:separator/>
      </w:r>
    </w:p>
  </w:endnote>
  <w:endnote w:type="continuationSeparator" w:id="0">
    <w:p w:rsidR="00EE5C33" w:rsidRDefault="00EE5C33" w:rsidP="000B3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C33" w:rsidRDefault="00EE5C33" w:rsidP="000B37D2">
      <w:pPr>
        <w:spacing w:after="0" w:line="240" w:lineRule="auto"/>
      </w:pPr>
      <w:r>
        <w:separator/>
      </w:r>
    </w:p>
  </w:footnote>
  <w:footnote w:type="continuationSeparator" w:id="0">
    <w:p w:rsidR="00EE5C33" w:rsidRDefault="00EE5C33" w:rsidP="000B37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64BE"/>
    <w:rsid w:val="00051041"/>
    <w:rsid w:val="000B37D2"/>
    <w:rsid w:val="00123F88"/>
    <w:rsid w:val="002A1ED0"/>
    <w:rsid w:val="003C0A44"/>
    <w:rsid w:val="00482E6B"/>
    <w:rsid w:val="00491A67"/>
    <w:rsid w:val="00525098"/>
    <w:rsid w:val="005C3AEE"/>
    <w:rsid w:val="006A629E"/>
    <w:rsid w:val="007165D5"/>
    <w:rsid w:val="00760A22"/>
    <w:rsid w:val="007864BE"/>
    <w:rsid w:val="007D3723"/>
    <w:rsid w:val="00800BB6"/>
    <w:rsid w:val="008337C7"/>
    <w:rsid w:val="00AB1BCE"/>
    <w:rsid w:val="00AF03DF"/>
    <w:rsid w:val="00BF15E5"/>
    <w:rsid w:val="00C3215F"/>
    <w:rsid w:val="00CF5710"/>
    <w:rsid w:val="00D72815"/>
    <w:rsid w:val="00D92823"/>
    <w:rsid w:val="00DD1632"/>
    <w:rsid w:val="00E75FF6"/>
    <w:rsid w:val="00EE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3A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864BE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F15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864BE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F15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6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moirevive.besancon.fr/ark:/48565/a011284026250EM9yAx/1/1" TargetMode="External"/><Relationship Id="rId13" Type="http://schemas.openxmlformats.org/officeDocument/2006/relationships/hyperlink" Target="http://memoirevive.besancon.fr/ark:/48565/a011284026250ZL4Evi/1/1" TargetMode="External"/><Relationship Id="rId18" Type="http://schemas.openxmlformats.org/officeDocument/2006/relationships/hyperlink" Target="http://memoirevive.besancon.fr/ark:/48565/a011284026250O0JIP3/1/1" TargetMode="External"/><Relationship Id="rId26" Type="http://schemas.openxmlformats.org/officeDocument/2006/relationships/hyperlink" Target="http://memoirevive.besancon.fr/ark:/48565/a011284026250hiem9o/1/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memoirevive.besancon.fr/ark:/48565/a011284026251dqmf6D/1/1" TargetMode="External"/><Relationship Id="rId34" Type="http://schemas.openxmlformats.org/officeDocument/2006/relationships/hyperlink" Target="http://memoirevive.besancon.fr/ark:/48565/a0113227451023AwvOw/1/1" TargetMode="External"/><Relationship Id="rId7" Type="http://schemas.openxmlformats.org/officeDocument/2006/relationships/hyperlink" Target="http://memoirevive.besancon.fr/ark:/48565/a0112840262502Q6idP/1/1" TargetMode="External"/><Relationship Id="rId12" Type="http://schemas.openxmlformats.org/officeDocument/2006/relationships/hyperlink" Target="http://memoirevive.besancon.fr/ark:/48565/a011284026250FIMLlJ/1/1" TargetMode="External"/><Relationship Id="rId17" Type="http://schemas.openxmlformats.org/officeDocument/2006/relationships/hyperlink" Target="http://memoirevive.besancon.fr/ark:/48565/a011284026250sirJzo/1/1" TargetMode="External"/><Relationship Id="rId25" Type="http://schemas.openxmlformats.org/officeDocument/2006/relationships/hyperlink" Target="http://memoirevive.besancon.fr/ark:/48565/a011284026250tEwi6n/1/1" TargetMode="External"/><Relationship Id="rId33" Type="http://schemas.openxmlformats.org/officeDocument/2006/relationships/hyperlink" Target="http://memoirevive.besancon.fr/ark:/48565/a011284026247bg6rB7/1/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memoirevive.besancon.fr/ark:/48565/a011284026250jnLY4U/1/1" TargetMode="External"/><Relationship Id="rId20" Type="http://schemas.openxmlformats.org/officeDocument/2006/relationships/hyperlink" Target="http://memoirevive.besancon.fr/ark:/48565/a011284026250bDJCJL/1/1" TargetMode="External"/><Relationship Id="rId29" Type="http://schemas.openxmlformats.org/officeDocument/2006/relationships/hyperlink" Target="http://memoirevive.besancon.fr/ark:/48565/a011284026251lqo654/1/1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memoirevive.besancon.fr/ark:/48565/a011284026251uxtssz/1/1" TargetMode="External"/><Relationship Id="rId24" Type="http://schemas.openxmlformats.org/officeDocument/2006/relationships/hyperlink" Target="http://memoirevive.besancon.fr/ark:/48565/a0112840262507EACrA/1/1" TargetMode="External"/><Relationship Id="rId32" Type="http://schemas.openxmlformats.org/officeDocument/2006/relationships/hyperlink" Target="http://memoirevive.besancon.fr/ark:/48565/a0112840262476P97sY/1/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memoirevive.besancon.fr/ark:/48565/a011284026250o2hUDw/1/1" TargetMode="External"/><Relationship Id="rId23" Type="http://schemas.openxmlformats.org/officeDocument/2006/relationships/hyperlink" Target="http://memoirevive.besancon.fr/ark:/48565/a011284026250JYb1h0/1/1" TargetMode="External"/><Relationship Id="rId28" Type="http://schemas.openxmlformats.org/officeDocument/2006/relationships/hyperlink" Target="http://memoirevive.besancon.fr/ark:/48565/a011322745102ze4iC2/1/1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memoirevive.besancon.fr/ark:/48565/a011284026251c0xhTB/1/1" TargetMode="External"/><Relationship Id="rId19" Type="http://schemas.openxmlformats.org/officeDocument/2006/relationships/hyperlink" Target="http://memoirevive.besancon.fr/ark:/48565/a0112840262501fr9d9/1/1" TargetMode="External"/><Relationship Id="rId31" Type="http://schemas.openxmlformats.org/officeDocument/2006/relationships/hyperlink" Target="http://memoirevive.besancon.fr/ark:/48565/a011284026251W6MpD5/1/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moirevive.besancon.fr/ark:/48565/a011284026251EEzHqI/1/1" TargetMode="External"/><Relationship Id="rId14" Type="http://schemas.openxmlformats.org/officeDocument/2006/relationships/hyperlink" Target="http://memoirevive.besancon.fr/ark:/48565/a0112840262505fgdBE/1/1" TargetMode="External"/><Relationship Id="rId22" Type="http://schemas.openxmlformats.org/officeDocument/2006/relationships/hyperlink" Target="http://memoirevive.besancon.fr/ark:/48565/a011284026251q04VXs/1/1" TargetMode="External"/><Relationship Id="rId27" Type="http://schemas.openxmlformats.org/officeDocument/2006/relationships/hyperlink" Target="http://memoirevive.besancon.fr/ark:/48565/a011322745102ze4iC2/1/1" TargetMode="External"/><Relationship Id="rId30" Type="http://schemas.openxmlformats.org/officeDocument/2006/relationships/hyperlink" Target="http://memoirevive.besancon.fr/ark:/48565/a011284026247fUYVvJ/1/1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1521</Words>
  <Characters>8429</Characters>
  <Application>Microsoft Office Word</Application>
  <DocSecurity>0</DocSecurity>
  <Lines>99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Luce</dc:creator>
  <cp:lastModifiedBy>Luce</cp:lastModifiedBy>
  <cp:revision>6</cp:revision>
  <dcterms:created xsi:type="dcterms:W3CDTF">2019-03-04T09:20:00Z</dcterms:created>
  <dcterms:modified xsi:type="dcterms:W3CDTF">2019-03-31T11:54:00Z</dcterms:modified>
</cp:coreProperties>
</file>