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D01" w:rsidRPr="00172D01" w:rsidRDefault="00172D01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 w:rsidR="00D1384F">
        <w:rPr>
          <w:sz w:val="18"/>
          <w:szCs w:val="18"/>
          <w:lang w:val="it-IT"/>
        </w:rPr>
        <w:t>ura</w:t>
      </w:r>
      <w:r w:rsidRPr="00172D01">
        <w:rPr>
          <w:sz w:val="18"/>
          <w:szCs w:val="18"/>
          <w:lang w:val="it-IT"/>
        </w:rPr>
        <w:t xml:space="preserve"> 1</w:t>
      </w:r>
      <w:r w:rsidR="00D1384F">
        <w:rPr>
          <w:sz w:val="18"/>
          <w:szCs w:val="18"/>
          <w:lang w:val="it-IT"/>
        </w:rPr>
        <w:t>.</w:t>
      </w:r>
      <w:r w:rsidR="00A118C8">
        <w:rPr>
          <w:sz w:val="18"/>
          <w:szCs w:val="18"/>
          <w:lang w:val="it-IT"/>
        </w:rPr>
        <w:t xml:space="preserve"> </w:t>
      </w:r>
      <w:r w:rsidR="007E7541">
        <w:rPr>
          <w:sz w:val="18"/>
          <w:szCs w:val="18"/>
          <w:lang w:val="it-IT"/>
        </w:rPr>
        <w:t>I</w:t>
      </w:r>
      <w:r w:rsidR="00A118C8">
        <w:rPr>
          <w:sz w:val="18"/>
          <w:szCs w:val="18"/>
          <w:lang w:val="it-IT"/>
        </w:rPr>
        <w:t>l complesso di S. Saba nel XVIII secolo (</w:t>
      </w:r>
      <w:r w:rsidR="00A118C8" w:rsidRPr="00A118C8">
        <w:rPr>
          <w:smallCaps/>
          <w:sz w:val="18"/>
          <w:szCs w:val="18"/>
          <w:lang w:val="it-IT"/>
        </w:rPr>
        <w:t>Vasi 1753</w:t>
      </w:r>
      <w:r w:rsidR="00A118C8">
        <w:rPr>
          <w:sz w:val="18"/>
          <w:szCs w:val="18"/>
          <w:lang w:val="it-IT"/>
        </w:rPr>
        <w:t>)</w:t>
      </w:r>
      <w:r w:rsidR="00AC5F65">
        <w:rPr>
          <w:sz w:val="18"/>
          <w:szCs w:val="18"/>
          <w:lang w:val="it-IT"/>
        </w:rPr>
        <w:t>.</w:t>
      </w:r>
    </w:p>
    <w:p w:rsidR="00172D01" w:rsidRPr="00D1384F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ura</w:t>
      </w:r>
      <w:r w:rsidR="00172D01" w:rsidRPr="00D1384F">
        <w:rPr>
          <w:sz w:val="18"/>
          <w:szCs w:val="18"/>
          <w:lang w:val="it-IT"/>
        </w:rPr>
        <w:t xml:space="preserve"> 2</w:t>
      </w:r>
      <w:r w:rsidRPr="00D1384F">
        <w:rPr>
          <w:sz w:val="18"/>
          <w:szCs w:val="18"/>
          <w:lang w:val="it-IT"/>
        </w:rPr>
        <w:t>.</w:t>
      </w:r>
      <w:r w:rsidR="00A118C8">
        <w:rPr>
          <w:sz w:val="18"/>
          <w:szCs w:val="18"/>
          <w:lang w:val="it-IT"/>
        </w:rPr>
        <w:t xml:space="preserve"> </w:t>
      </w:r>
      <w:r w:rsidR="00C7123C">
        <w:rPr>
          <w:sz w:val="18"/>
          <w:szCs w:val="18"/>
          <w:lang w:val="it-IT"/>
        </w:rPr>
        <w:t>La basilica di S. Saba: p</w:t>
      </w:r>
      <w:r w:rsidR="00A118C8">
        <w:rPr>
          <w:sz w:val="18"/>
          <w:szCs w:val="18"/>
          <w:lang w:val="it-IT"/>
        </w:rPr>
        <w:t>ianta dei sotterranei e sezione longitudinale</w:t>
      </w:r>
      <w:r w:rsidR="00AC5F65">
        <w:rPr>
          <w:sz w:val="18"/>
          <w:szCs w:val="18"/>
          <w:lang w:val="it-IT"/>
        </w:rPr>
        <w:t>.</w:t>
      </w:r>
    </w:p>
    <w:p w:rsidR="00172D01" w:rsidRPr="00D1384F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</w:t>
      </w:r>
      <w:r w:rsidR="00993632">
        <w:rPr>
          <w:sz w:val="18"/>
          <w:szCs w:val="18"/>
          <w:lang w:val="it-IT"/>
        </w:rPr>
        <w:t>a</w:t>
      </w:r>
      <w:r w:rsidR="00172D01" w:rsidRPr="00D1384F">
        <w:rPr>
          <w:sz w:val="18"/>
          <w:szCs w:val="18"/>
          <w:lang w:val="it-IT"/>
        </w:rPr>
        <w:t xml:space="preserve"> </w:t>
      </w:r>
      <w:r w:rsidR="00993632">
        <w:rPr>
          <w:sz w:val="18"/>
          <w:szCs w:val="18"/>
          <w:lang w:val="it-IT"/>
        </w:rPr>
        <w:t>3</w:t>
      </w:r>
      <w:r w:rsidRPr="00D1384F">
        <w:rPr>
          <w:sz w:val="18"/>
          <w:szCs w:val="18"/>
          <w:lang w:val="it-IT"/>
        </w:rPr>
        <w:t>.</w:t>
      </w:r>
      <w:r w:rsidR="003A7CBA">
        <w:rPr>
          <w:sz w:val="18"/>
          <w:szCs w:val="18"/>
          <w:lang w:val="it-IT"/>
        </w:rPr>
        <w:t xml:space="preserve"> L’aula ipogea di S. Saba: in primo piano sono i resti del cimitero e, dietro,</w:t>
      </w:r>
      <w:r w:rsidR="00A8097D">
        <w:rPr>
          <w:sz w:val="18"/>
          <w:szCs w:val="18"/>
          <w:lang w:val="it-IT"/>
        </w:rPr>
        <w:t xml:space="preserve"> </w:t>
      </w:r>
      <w:r w:rsidR="003A7CBA">
        <w:rPr>
          <w:sz w:val="18"/>
          <w:szCs w:val="18"/>
          <w:lang w:val="it-IT"/>
        </w:rPr>
        <w:t>l’abside con i blocchi murari della calotta</w:t>
      </w:r>
      <w:r w:rsidR="00AC5F65">
        <w:rPr>
          <w:sz w:val="18"/>
          <w:szCs w:val="18"/>
          <w:lang w:val="it-IT"/>
        </w:rPr>
        <w:t>.</w:t>
      </w:r>
    </w:p>
    <w:p w:rsidR="00172D01" w:rsidRPr="00EB48C0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</w:t>
      </w:r>
      <w:r w:rsidR="00301ECD">
        <w:rPr>
          <w:sz w:val="18"/>
          <w:szCs w:val="18"/>
          <w:lang w:val="it-IT"/>
        </w:rPr>
        <w:t>e</w:t>
      </w:r>
      <w:r w:rsidR="00172D01" w:rsidRPr="00D1384F">
        <w:rPr>
          <w:sz w:val="18"/>
          <w:szCs w:val="18"/>
          <w:lang w:val="it-IT"/>
        </w:rPr>
        <w:t xml:space="preserve"> </w:t>
      </w:r>
      <w:r w:rsidR="00993632">
        <w:rPr>
          <w:sz w:val="18"/>
          <w:szCs w:val="18"/>
          <w:lang w:val="it-IT"/>
        </w:rPr>
        <w:t>4</w:t>
      </w:r>
      <w:r w:rsidR="00301ECD">
        <w:rPr>
          <w:sz w:val="18"/>
          <w:szCs w:val="18"/>
          <w:lang w:val="it-IT"/>
        </w:rPr>
        <w:t>-</w:t>
      </w:r>
      <w:r w:rsidR="00993632">
        <w:rPr>
          <w:sz w:val="18"/>
          <w:szCs w:val="18"/>
          <w:lang w:val="it-IT"/>
        </w:rPr>
        <w:t>5</w:t>
      </w:r>
      <w:r w:rsidRPr="00D1384F">
        <w:rPr>
          <w:sz w:val="18"/>
          <w:szCs w:val="18"/>
          <w:lang w:val="it-IT"/>
        </w:rPr>
        <w:t>.</w:t>
      </w:r>
      <w:r w:rsidR="00EB48C0">
        <w:rPr>
          <w:sz w:val="18"/>
          <w:szCs w:val="18"/>
          <w:lang w:val="it-IT"/>
        </w:rPr>
        <w:t xml:space="preserve"> La controfacciata della chiesa </w:t>
      </w:r>
      <w:r w:rsidR="00A4588C">
        <w:rPr>
          <w:sz w:val="18"/>
          <w:szCs w:val="18"/>
          <w:lang w:val="it-IT"/>
        </w:rPr>
        <w:t xml:space="preserve">e </w:t>
      </w:r>
      <w:r w:rsidR="00301ECD">
        <w:rPr>
          <w:sz w:val="18"/>
          <w:szCs w:val="18"/>
          <w:lang w:val="it-IT"/>
        </w:rPr>
        <w:t xml:space="preserve">l’angolo nord-ovest della navata centrale </w:t>
      </w:r>
      <w:r w:rsidR="00EB48C0" w:rsidRPr="00EB48C0">
        <w:rPr>
          <w:sz w:val="18"/>
          <w:szCs w:val="18"/>
          <w:lang w:val="it-IT"/>
        </w:rPr>
        <w:t xml:space="preserve">durante </w:t>
      </w:r>
      <w:r w:rsidR="007A0D50">
        <w:rPr>
          <w:sz w:val="18"/>
          <w:szCs w:val="18"/>
          <w:lang w:val="it-IT"/>
        </w:rPr>
        <w:t>i lavori</w:t>
      </w:r>
      <w:r w:rsidR="00EB48C0" w:rsidRPr="00EB48C0">
        <w:rPr>
          <w:sz w:val="18"/>
          <w:szCs w:val="18"/>
          <w:lang w:val="it-IT"/>
        </w:rPr>
        <w:t xml:space="preserve"> </w:t>
      </w:r>
      <w:r w:rsidR="007A0D50">
        <w:rPr>
          <w:sz w:val="18"/>
          <w:szCs w:val="18"/>
          <w:lang w:val="it-IT"/>
        </w:rPr>
        <w:t xml:space="preserve">condotti </w:t>
      </w:r>
      <w:r w:rsidR="00625A2B">
        <w:rPr>
          <w:sz w:val="18"/>
          <w:szCs w:val="18"/>
          <w:lang w:val="it-IT"/>
        </w:rPr>
        <w:t>dall’Associazione</w:t>
      </w:r>
      <w:r w:rsidR="00AC5F65">
        <w:rPr>
          <w:sz w:val="18"/>
          <w:szCs w:val="18"/>
          <w:lang w:val="it-IT"/>
        </w:rPr>
        <w:t>.</w:t>
      </w:r>
      <w:r w:rsidR="00625A2B">
        <w:rPr>
          <w:sz w:val="18"/>
          <w:szCs w:val="18"/>
          <w:lang w:val="it-IT"/>
        </w:rPr>
        <w:t xml:space="preserve"> Artistica fra i Cultori di Architettura n</w:t>
      </w:r>
      <w:r w:rsidR="00EB48C0" w:rsidRPr="00EB48C0">
        <w:rPr>
          <w:sz w:val="18"/>
          <w:szCs w:val="18"/>
          <w:lang w:val="it-IT"/>
        </w:rPr>
        <w:t>el 1900-1910 (</w:t>
      </w:r>
      <w:proofErr w:type="spellStart"/>
      <w:r w:rsidR="00EB48C0" w:rsidRPr="00EB48C0">
        <w:rPr>
          <w:smallCaps/>
          <w:sz w:val="18"/>
          <w:szCs w:val="18"/>
          <w:lang w:val="it-IT"/>
        </w:rPr>
        <w:t>Krautheimer</w:t>
      </w:r>
      <w:proofErr w:type="spellEnd"/>
      <w:r w:rsidR="00EB48C0" w:rsidRPr="00EB48C0">
        <w:rPr>
          <w:smallCaps/>
          <w:sz w:val="18"/>
          <w:szCs w:val="18"/>
          <w:lang w:val="it-IT"/>
        </w:rPr>
        <w:t xml:space="preserve">, Corbett, </w:t>
      </w:r>
      <w:proofErr w:type="spellStart"/>
      <w:r w:rsidR="00EB48C0" w:rsidRPr="00EB48C0">
        <w:rPr>
          <w:smallCaps/>
          <w:sz w:val="18"/>
          <w:szCs w:val="18"/>
          <w:lang w:val="it-IT"/>
        </w:rPr>
        <w:t>Frankl</w:t>
      </w:r>
      <w:proofErr w:type="spellEnd"/>
      <w:r w:rsidR="00EB48C0" w:rsidRPr="00EB48C0">
        <w:rPr>
          <w:smallCaps/>
          <w:sz w:val="18"/>
          <w:szCs w:val="18"/>
          <w:lang w:val="it-IT"/>
        </w:rPr>
        <w:t xml:space="preserve"> 1</w:t>
      </w:r>
      <w:r w:rsidR="00EB48C0" w:rsidRPr="00EB48C0">
        <w:rPr>
          <w:sz w:val="18"/>
          <w:szCs w:val="18"/>
          <w:lang w:val="it-IT"/>
        </w:rPr>
        <w:t>976</w:t>
      </w:r>
      <w:r w:rsidR="00EB48C0">
        <w:rPr>
          <w:sz w:val="18"/>
          <w:szCs w:val="18"/>
          <w:lang w:val="it-IT"/>
        </w:rPr>
        <w:t>)</w:t>
      </w:r>
      <w:r w:rsidR="00AC5F65">
        <w:rPr>
          <w:sz w:val="18"/>
          <w:szCs w:val="18"/>
          <w:lang w:val="it-IT"/>
        </w:rPr>
        <w:t>.</w:t>
      </w:r>
    </w:p>
    <w:p w:rsidR="00172D01" w:rsidRPr="00D1384F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ura</w:t>
      </w:r>
      <w:r w:rsidR="00172D01" w:rsidRPr="00D1384F">
        <w:rPr>
          <w:sz w:val="18"/>
          <w:szCs w:val="18"/>
          <w:lang w:val="it-IT"/>
        </w:rPr>
        <w:t xml:space="preserve"> </w:t>
      </w:r>
      <w:r w:rsidR="00993632">
        <w:rPr>
          <w:sz w:val="18"/>
          <w:szCs w:val="18"/>
          <w:lang w:val="it-IT"/>
        </w:rPr>
        <w:t>6</w:t>
      </w:r>
      <w:r w:rsidRPr="00D1384F">
        <w:rPr>
          <w:sz w:val="18"/>
          <w:szCs w:val="18"/>
          <w:lang w:val="it-IT"/>
        </w:rPr>
        <w:t>.</w:t>
      </w:r>
      <w:r w:rsidR="00B73451">
        <w:rPr>
          <w:sz w:val="18"/>
          <w:szCs w:val="18"/>
          <w:lang w:val="it-IT"/>
        </w:rPr>
        <w:t xml:space="preserve"> </w:t>
      </w:r>
      <w:r w:rsidR="001414D3">
        <w:rPr>
          <w:sz w:val="18"/>
          <w:szCs w:val="18"/>
          <w:lang w:val="it-IT"/>
        </w:rPr>
        <w:t>Ricostruzione dell</w:t>
      </w:r>
      <w:r w:rsidR="002358AE">
        <w:rPr>
          <w:sz w:val="18"/>
          <w:szCs w:val="18"/>
          <w:lang w:val="it-IT"/>
        </w:rPr>
        <w:t xml:space="preserve">e fasi di trasformazione </w:t>
      </w:r>
      <w:r w:rsidR="00B73451">
        <w:rPr>
          <w:sz w:val="18"/>
          <w:szCs w:val="18"/>
          <w:lang w:val="it-IT"/>
        </w:rPr>
        <w:t xml:space="preserve">dell’aula </w:t>
      </w:r>
      <w:r w:rsidR="007A0D50">
        <w:rPr>
          <w:sz w:val="18"/>
          <w:szCs w:val="18"/>
          <w:lang w:val="it-IT"/>
        </w:rPr>
        <w:t>absidata</w:t>
      </w:r>
      <w:r w:rsidR="002358AE">
        <w:rPr>
          <w:sz w:val="18"/>
          <w:szCs w:val="18"/>
          <w:lang w:val="it-IT"/>
        </w:rPr>
        <w:t xml:space="preserve">: </w:t>
      </w:r>
      <w:r w:rsidR="001414D3">
        <w:rPr>
          <w:sz w:val="18"/>
          <w:szCs w:val="18"/>
          <w:lang w:val="it-IT"/>
        </w:rPr>
        <w:t>pianta, prospetto e sezione longitudinale</w:t>
      </w:r>
      <w:r w:rsidR="00B73451">
        <w:rPr>
          <w:sz w:val="18"/>
          <w:szCs w:val="18"/>
          <w:lang w:val="it-IT"/>
        </w:rPr>
        <w:t xml:space="preserve"> (</w:t>
      </w:r>
      <w:r w:rsidR="00B73451" w:rsidRPr="00B73451">
        <w:rPr>
          <w:smallCaps/>
          <w:sz w:val="18"/>
          <w:szCs w:val="18"/>
          <w:lang w:val="it-IT"/>
        </w:rPr>
        <w:t>Cannizzaro 19</w:t>
      </w:r>
      <w:r w:rsidR="00B73451">
        <w:rPr>
          <w:sz w:val="18"/>
          <w:szCs w:val="18"/>
          <w:lang w:val="it-IT"/>
        </w:rPr>
        <w:t>05)</w:t>
      </w:r>
      <w:r w:rsidR="00AC5F65">
        <w:rPr>
          <w:sz w:val="18"/>
          <w:szCs w:val="18"/>
          <w:lang w:val="it-IT"/>
        </w:rPr>
        <w:t>.</w:t>
      </w:r>
    </w:p>
    <w:p w:rsidR="00172D01" w:rsidRPr="00D1384F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ura</w:t>
      </w:r>
      <w:r w:rsidR="00172D01" w:rsidRPr="00D1384F">
        <w:rPr>
          <w:sz w:val="18"/>
          <w:szCs w:val="18"/>
          <w:lang w:val="it-IT"/>
        </w:rPr>
        <w:t xml:space="preserve"> </w:t>
      </w:r>
      <w:r w:rsidR="00993632">
        <w:rPr>
          <w:sz w:val="18"/>
          <w:szCs w:val="18"/>
          <w:lang w:val="it-IT"/>
        </w:rPr>
        <w:t>7</w:t>
      </w:r>
      <w:r w:rsidRPr="00D1384F">
        <w:rPr>
          <w:sz w:val="18"/>
          <w:szCs w:val="18"/>
          <w:lang w:val="it-IT"/>
        </w:rPr>
        <w:t>.</w:t>
      </w:r>
      <w:r w:rsidR="007A0D50" w:rsidRPr="007A0D50">
        <w:rPr>
          <w:sz w:val="18"/>
          <w:szCs w:val="18"/>
          <w:lang w:val="it-IT"/>
        </w:rPr>
        <w:t xml:space="preserve"> </w:t>
      </w:r>
      <w:r w:rsidR="00D43E7F">
        <w:rPr>
          <w:sz w:val="18"/>
          <w:szCs w:val="18"/>
          <w:lang w:val="it-IT"/>
        </w:rPr>
        <w:t>Restituzione della</w:t>
      </w:r>
      <w:r w:rsidR="007A0D50">
        <w:rPr>
          <w:sz w:val="18"/>
          <w:szCs w:val="18"/>
          <w:lang w:val="it-IT"/>
        </w:rPr>
        <w:t xml:space="preserve"> facciata dell’oratorio (</w:t>
      </w:r>
      <w:proofErr w:type="spellStart"/>
      <w:r w:rsidR="007A0D50" w:rsidRPr="007A0D50">
        <w:rPr>
          <w:smallCaps/>
          <w:sz w:val="18"/>
          <w:szCs w:val="18"/>
          <w:lang w:val="it-IT"/>
        </w:rPr>
        <w:t>Lestocquoy</w:t>
      </w:r>
      <w:proofErr w:type="spellEnd"/>
      <w:r w:rsidR="007A0D50" w:rsidRPr="007A0D50">
        <w:rPr>
          <w:smallCaps/>
          <w:sz w:val="18"/>
          <w:szCs w:val="18"/>
          <w:lang w:val="it-IT"/>
        </w:rPr>
        <w:t xml:space="preserve"> 1</w:t>
      </w:r>
      <w:r w:rsidR="007A0D50" w:rsidRPr="00B73451">
        <w:rPr>
          <w:smallCaps/>
          <w:sz w:val="18"/>
          <w:szCs w:val="18"/>
          <w:lang w:val="it-IT"/>
        </w:rPr>
        <w:t>9</w:t>
      </w:r>
      <w:r w:rsidR="007A0D50">
        <w:rPr>
          <w:sz w:val="18"/>
          <w:szCs w:val="18"/>
          <w:lang w:val="it-IT"/>
        </w:rPr>
        <w:t>29)</w:t>
      </w:r>
      <w:r w:rsidR="00AC5F65">
        <w:rPr>
          <w:sz w:val="18"/>
          <w:szCs w:val="18"/>
          <w:lang w:val="it-IT"/>
        </w:rPr>
        <w:t>.</w:t>
      </w:r>
    </w:p>
    <w:p w:rsidR="00172D01" w:rsidRPr="00D1384F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ura</w:t>
      </w:r>
      <w:r w:rsidR="00172D01" w:rsidRPr="00D1384F">
        <w:rPr>
          <w:sz w:val="18"/>
          <w:szCs w:val="18"/>
          <w:lang w:val="it-IT"/>
        </w:rPr>
        <w:t xml:space="preserve"> </w:t>
      </w:r>
      <w:r w:rsidR="00993632">
        <w:rPr>
          <w:sz w:val="18"/>
          <w:szCs w:val="18"/>
          <w:lang w:val="it-IT"/>
        </w:rPr>
        <w:t>8</w:t>
      </w:r>
      <w:r w:rsidRPr="00D1384F">
        <w:rPr>
          <w:sz w:val="18"/>
          <w:szCs w:val="18"/>
          <w:lang w:val="it-IT"/>
        </w:rPr>
        <w:t>.</w:t>
      </w:r>
      <w:r w:rsidR="002358AE">
        <w:rPr>
          <w:sz w:val="18"/>
          <w:szCs w:val="18"/>
          <w:lang w:val="it-IT"/>
        </w:rPr>
        <w:t xml:space="preserve"> </w:t>
      </w:r>
      <w:r w:rsidR="00D43E7F">
        <w:rPr>
          <w:sz w:val="18"/>
          <w:szCs w:val="18"/>
          <w:lang w:val="it-IT"/>
        </w:rPr>
        <w:t>Ricostruzione della</w:t>
      </w:r>
      <w:r w:rsidR="002358AE">
        <w:rPr>
          <w:sz w:val="18"/>
          <w:szCs w:val="18"/>
          <w:lang w:val="it-IT"/>
        </w:rPr>
        <w:t xml:space="preserve"> facciata e </w:t>
      </w:r>
      <w:r w:rsidR="00D43E7F">
        <w:rPr>
          <w:sz w:val="18"/>
          <w:szCs w:val="18"/>
          <w:lang w:val="it-IT"/>
        </w:rPr>
        <w:t>del</w:t>
      </w:r>
      <w:r w:rsidR="002358AE">
        <w:rPr>
          <w:sz w:val="18"/>
          <w:szCs w:val="18"/>
          <w:lang w:val="it-IT"/>
        </w:rPr>
        <w:t xml:space="preserve">la parete nord dell’aula primitiva </w:t>
      </w:r>
      <w:r w:rsidR="002358AE" w:rsidRPr="00EB48C0">
        <w:rPr>
          <w:sz w:val="18"/>
          <w:szCs w:val="18"/>
          <w:lang w:val="it-IT"/>
        </w:rPr>
        <w:t>(</w:t>
      </w:r>
      <w:proofErr w:type="spellStart"/>
      <w:r w:rsidR="002358AE" w:rsidRPr="00EB48C0">
        <w:rPr>
          <w:smallCaps/>
          <w:sz w:val="18"/>
          <w:szCs w:val="18"/>
          <w:lang w:val="it-IT"/>
        </w:rPr>
        <w:t>Krautheimer</w:t>
      </w:r>
      <w:proofErr w:type="spellEnd"/>
      <w:r w:rsidR="002358AE" w:rsidRPr="00EB48C0">
        <w:rPr>
          <w:smallCaps/>
          <w:sz w:val="18"/>
          <w:szCs w:val="18"/>
          <w:lang w:val="it-IT"/>
        </w:rPr>
        <w:t xml:space="preserve">, Corbett, </w:t>
      </w:r>
      <w:proofErr w:type="spellStart"/>
      <w:r w:rsidR="002358AE" w:rsidRPr="00EB48C0">
        <w:rPr>
          <w:smallCaps/>
          <w:sz w:val="18"/>
          <w:szCs w:val="18"/>
          <w:lang w:val="it-IT"/>
        </w:rPr>
        <w:t>Frankl</w:t>
      </w:r>
      <w:proofErr w:type="spellEnd"/>
      <w:r w:rsidR="002358AE" w:rsidRPr="00EB48C0">
        <w:rPr>
          <w:smallCaps/>
          <w:sz w:val="18"/>
          <w:szCs w:val="18"/>
          <w:lang w:val="it-IT"/>
        </w:rPr>
        <w:t xml:space="preserve"> 1</w:t>
      </w:r>
      <w:r w:rsidR="002358AE" w:rsidRPr="00EB48C0">
        <w:rPr>
          <w:sz w:val="18"/>
          <w:szCs w:val="18"/>
          <w:lang w:val="it-IT"/>
        </w:rPr>
        <w:t>976</w:t>
      </w:r>
      <w:r w:rsidR="002358AE">
        <w:rPr>
          <w:sz w:val="18"/>
          <w:szCs w:val="18"/>
          <w:lang w:val="it-IT"/>
        </w:rPr>
        <w:t>)</w:t>
      </w:r>
      <w:r w:rsidR="00AC5F65">
        <w:rPr>
          <w:sz w:val="18"/>
          <w:szCs w:val="18"/>
          <w:lang w:val="it-IT"/>
        </w:rPr>
        <w:t>.</w:t>
      </w:r>
    </w:p>
    <w:p w:rsidR="00704EAB" w:rsidRPr="005079CA" w:rsidRDefault="00704EAB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5079CA">
        <w:rPr>
          <w:sz w:val="18"/>
          <w:szCs w:val="18"/>
          <w:lang w:val="it-IT"/>
        </w:rPr>
        <w:t xml:space="preserve">Figura </w:t>
      </w:r>
      <w:r w:rsidR="00993632">
        <w:rPr>
          <w:sz w:val="18"/>
          <w:szCs w:val="18"/>
          <w:lang w:val="it-IT"/>
        </w:rPr>
        <w:t>9</w:t>
      </w:r>
      <w:r w:rsidRPr="005079CA">
        <w:rPr>
          <w:sz w:val="18"/>
          <w:szCs w:val="18"/>
          <w:lang w:val="it-IT"/>
        </w:rPr>
        <w:t>. Analisi de</w:t>
      </w:r>
      <w:r w:rsidR="00F2357B" w:rsidRPr="005079CA">
        <w:rPr>
          <w:sz w:val="18"/>
          <w:szCs w:val="18"/>
          <w:lang w:val="it-IT"/>
        </w:rPr>
        <w:t>ll</w:t>
      </w:r>
      <w:r w:rsidR="001B1D63">
        <w:rPr>
          <w:sz w:val="18"/>
          <w:szCs w:val="18"/>
          <w:lang w:val="it-IT"/>
        </w:rPr>
        <w:t>a</w:t>
      </w:r>
      <w:r w:rsidR="00F2357B" w:rsidRPr="005079CA">
        <w:rPr>
          <w:sz w:val="18"/>
          <w:szCs w:val="18"/>
          <w:lang w:val="it-IT"/>
        </w:rPr>
        <w:t xml:space="preserve"> parte meridionale e settentrionale </w:t>
      </w:r>
      <w:r w:rsidRPr="005079CA">
        <w:rPr>
          <w:sz w:val="18"/>
          <w:szCs w:val="18"/>
          <w:lang w:val="it-IT"/>
        </w:rPr>
        <w:t>della controfacciata (</w:t>
      </w:r>
      <w:proofErr w:type="spellStart"/>
      <w:r w:rsidRPr="005079CA">
        <w:rPr>
          <w:smallCaps/>
          <w:sz w:val="18"/>
          <w:szCs w:val="18"/>
          <w:lang w:val="it-IT"/>
        </w:rPr>
        <w:t>Krautheimer</w:t>
      </w:r>
      <w:proofErr w:type="spellEnd"/>
      <w:r w:rsidRPr="005079CA">
        <w:rPr>
          <w:smallCaps/>
          <w:sz w:val="18"/>
          <w:szCs w:val="18"/>
          <w:lang w:val="it-IT"/>
        </w:rPr>
        <w:t xml:space="preserve">, Corbett, </w:t>
      </w:r>
      <w:proofErr w:type="spellStart"/>
      <w:r w:rsidRPr="005079CA">
        <w:rPr>
          <w:smallCaps/>
          <w:sz w:val="18"/>
          <w:szCs w:val="18"/>
          <w:lang w:val="it-IT"/>
        </w:rPr>
        <w:t>Frankl</w:t>
      </w:r>
      <w:proofErr w:type="spellEnd"/>
      <w:r w:rsidRPr="005079CA">
        <w:rPr>
          <w:smallCaps/>
          <w:sz w:val="18"/>
          <w:szCs w:val="18"/>
          <w:lang w:val="it-IT"/>
        </w:rPr>
        <w:t xml:space="preserve"> 1</w:t>
      </w:r>
      <w:r w:rsidRPr="005079CA">
        <w:rPr>
          <w:sz w:val="18"/>
          <w:szCs w:val="18"/>
          <w:lang w:val="it-IT"/>
        </w:rPr>
        <w:t>976).</w:t>
      </w:r>
    </w:p>
    <w:p w:rsidR="00172D01" w:rsidRPr="00CC74B0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5079CA">
        <w:rPr>
          <w:sz w:val="18"/>
          <w:szCs w:val="18"/>
          <w:lang w:val="it-IT"/>
        </w:rPr>
        <w:t>Figura</w:t>
      </w:r>
      <w:r w:rsidR="00172D01" w:rsidRPr="005079CA">
        <w:rPr>
          <w:sz w:val="18"/>
          <w:szCs w:val="18"/>
          <w:lang w:val="it-IT"/>
        </w:rPr>
        <w:t xml:space="preserve"> 1</w:t>
      </w:r>
      <w:r w:rsidR="00993632">
        <w:rPr>
          <w:sz w:val="18"/>
          <w:szCs w:val="18"/>
          <w:lang w:val="it-IT"/>
        </w:rPr>
        <w:t>0</w:t>
      </w:r>
      <w:r w:rsidRPr="005079CA">
        <w:rPr>
          <w:sz w:val="18"/>
          <w:szCs w:val="18"/>
          <w:lang w:val="it-IT"/>
        </w:rPr>
        <w:t>.</w:t>
      </w:r>
      <w:r w:rsidR="00600968" w:rsidRPr="005079CA">
        <w:rPr>
          <w:sz w:val="18"/>
          <w:szCs w:val="18"/>
          <w:lang w:val="it-IT"/>
        </w:rPr>
        <w:t xml:space="preserve"> </w:t>
      </w:r>
      <w:r w:rsidR="00F15123" w:rsidRPr="005079CA">
        <w:rPr>
          <w:sz w:val="18"/>
          <w:szCs w:val="18"/>
          <w:lang w:val="it-IT"/>
        </w:rPr>
        <w:t>Ricostruzione dell’</w:t>
      </w:r>
      <w:r w:rsidR="00600968" w:rsidRPr="005079CA">
        <w:rPr>
          <w:sz w:val="18"/>
          <w:szCs w:val="18"/>
          <w:lang w:val="it-IT"/>
        </w:rPr>
        <w:t>angolo nord-ovest</w:t>
      </w:r>
      <w:r w:rsidR="00600968" w:rsidRPr="00CC74B0">
        <w:rPr>
          <w:sz w:val="18"/>
          <w:szCs w:val="18"/>
          <w:lang w:val="it-IT"/>
        </w:rPr>
        <w:t xml:space="preserve"> dell’oratorio</w:t>
      </w:r>
      <w:r w:rsidR="00764FEA" w:rsidRPr="00CC74B0">
        <w:rPr>
          <w:sz w:val="18"/>
          <w:szCs w:val="18"/>
          <w:lang w:val="it-IT"/>
        </w:rPr>
        <w:t xml:space="preserve"> nel X secolo</w:t>
      </w:r>
      <w:r w:rsidR="00BC1FDE" w:rsidRPr="00CC74B0">
        <w:rPr>
          <w:sz w:val="18"/>
          <w:szCs w:val="18"/>
          <w:lang w:val="it-IT"/>
        </w:rPr>
        <w:t xml:space="preserve"> (</w:t>
      </w:r>
      <w:r w:rsidR="00BC1FDE" w:rsidRPr="00CC74B0">
        <w:rPr>
          <w:smallCaps/>
          <w:sz w:val="18"/>
          <w:szCs w:val="18"/>
          <w:lang w:val="it-IT"/>
        </w:rPr>
        <w:t>Bordi 200</w:t>
      </w:r>
      <w:r w:rsidR="0062425A" w:rsidRPr="00CC74B0">
        <w:rPr>
          <w:smallCaps/>
          <w:sz w:val="18"/>
          <w:szCs w:val="18"/>
          <w:lang w:val="it-IT"/>
        </w:rPr>
        <w:t>9</w:t>
      </w:r>
      <w:r w:rsidR="00BC1FDE" w:rsidRPr="00CC74B0">
        <w:rPr>
          <w:smallCaps/>
          <w:sz w:val="18"/>
          <w:szCs w:val="18"/>
          <w:lang w:val="it-IT"/>
        </w:rPr>
        <w:t>)</w:t>
      </w:r>
      <w:r w:rsidR="00BC4637">
        <w:rPr>
          <w:smallCaps/>
          <w:sz w:val="18"/>
          <w:szCs w:val="18"/>
          <w:lang w:val="it-IT"/>
        </w:rPr>
        <w:t>.</w:t>
      </w:r>
    </w:p>
    <w:p w:rsidR="00172D01" w:rsidRPr="00CC74B0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CC74B0">
        <w:rPr>
          <w:sz w:val="18"/>
          <w:szCs w:val="18"/>
          <w:lang w:val="it-IT"/>
        </w:rPr>
        <w:t>Figur</w:t>
      </w:r>
      <w:r w:rsidR="00006204">
        <w:rPr>
          <w:sz w:val="18"/>
          <w:szCs w:val="18"/>
          <w:lang w:val="it-IT"/>
        </w:rPr>
        <w:t>e</w:t>
      </w:r>
      <w:r w:rsidR="00172D01" w:rsidRPr="00CC74B0">
        <w:rPr>
          <w:sz w:val="18"/>
          <w:szCs w:val="18"/>
          <w:lang w:val="it-IT"/>
        </w:rPr>
        <w:t xml:space="preserve"> </w:t>
      </w:r>
      <w:r w:rsidR="00704EAB">
        <w:rPr>
          <w:sz w:val="18"/>
          <w:szCs w:val="18"/>
          <w:lang w:val="it-IT"/>
        </w:rPr>
        <w:t>1</w:t>
      </w:r>
      <w:r w:rsidR="00A9477E">
        <w:rPr>
          <w:sz w:val="18"/>
          <w:szCs w:val="18"/>
          <w:lang w:val="it-IT"/>
        </w:rPr>
        <w:t>1</w:t>
      </w:r>
      <w:r w:rsidR="00A8097D">
        <w:rPr>
          <w:sz w:val="18"/>
          <w:szCs w:val="18"/>
          <w:lang w:val="it-IT"/>
        </w:rPr>
        <w:t>-1</w:t>
      </w:r>
      <w:r w:rsidR="00A9477E">
        <w:rPr>
          <w:sz w:val="18"/>
          <w:szCs w:val="18"/>
          <w:lang w:val="it-IT"/>
        </w:rPr>
        <w:t>2</w:t>
      </w:r>
      <w:r w:rsidR="00A8097D">
        <w:rPr>
          <w:sz w:val="18"/>
          <w:szCs w:val="18"/>
          <w:lang w:val="it-IT"/>
        </w:rPr>
        <w:t>.</w:t>
      </w:r>
      <w:r w:rsidR="00764FEA" w:rsidRPr="00CC74B0">
        <w:rPr>
          <w:sz w:val="18"/>
          <w:szCs w:val="18"/>
          <w:lang w:val="it-IT"/>
        </w:rPr>
        <w:t xml:space="preserve"> </w:t>
      </w:r>
      <w:r w:rsidR="003A7CBA">
        <w:rPr>
          <w:sz w:val="18"/>
          <w:szCs w:val="18"/>
          <w:lang w:val="it-IT"/>
        </w:rPr>
        <w:t>Analisi delle pareti sud e</w:t>
      </w:r>
      <w:r w:rsidR="00006204">
        <w:rPr>
          <w:sz w:val="18"/>
          <w:szCs w:val="18"/>
          <w:lang w:val="it-IT"/>
        </w:rPr>
        <w:t xml:space="preserve"> nord: a) </w:t>
      </w:r>
      <w:proofErr w:type="spellStart"/>
      <w:r w:rsidR="00006204">
        <w:rPr>
          <w:sz w:val="18"/>
          <w:szCs w:val="18"/>
          <w:lang w:val="it-IT"/>
        </w:rPr>
        <w:t>f</w:t>
      </w:r>
      <w:r w:rsidR="00764FEA" w:rsidRPr="00CC74B0">
        <w:rPr>
          <w:sz w:val="18"/>
          <w:szCs w:val="18"/>
          <w:lang w:val="it-IT"/>
        </w:rPr>
        <w:t>otopiano</w:t>
      </w:r>
      <w:proofErr w:type="spellEnd"/>
      <w:r w:rsidR="00006204">
        <w:rPr>
          <w:sz w:val="18"/>
          <w:szCs w:val="18"/>
          <w:lang w:val="it-IT"/>
        </w:rPr>
        <w:t xml:space="preserve"> b) </w:t>
      </w:r>
      <w:r w:rsidR="00764FEA" w:rsidRPr="00CC74B0">
        <w:rPr>
          <w:sz w:val="18"/>
          <w:szCs w:val="18"/>
          <w:lang w:val="it-IT"/>
        </w:rPr>
        <w:t xml:space="preserve">analisi stratigrafica </w:t>
      </w:r>
      <w:r w:rsidR="00006204">
        <w:rPr>
          <w:sz w:val="18"/>
          <w:szCs w:val="18"/>
          <w:lang w:val="it-IT"/>
        </w:rPr>
        <w:t xml:space="preserve">c) </w:t>
      </w:r>
      <w:r w:rsidR="00931E11">
        <w:rPr>
          <w:sz w:val="18"/>
          <w:szCs w:val="18"/>
          <w:lang w:val="it-IT"/>
        </w:rPr>
        <w:t>mappatura</w:t>
      </w:r>
      <w:r w:rsidR="00A84B3E">
        <w:rPr>
          <w:sz w:val="18"/>
          <w:szCs w:val="18"/>
          <w:lang w:val="it-IT"/>
        </w:rPr>
        <w:t>.</w:t>
      </w:r>
    </w:p>
    <w:p w:rsidR="00172D01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172D01">
        <w:rPr>
          <w:sz w:val="18"/>
          <w:szCs w:val="18"/>
          <w:lang w:val="it-IT"/>
        </w:rPr>
        <w:t>Fig</w:t>
      </w:r>
      <w:r>
        <w:rPr>
          <w:sz w:val="18"/>
          <w:szCs w:val="18"/>
          <w:lang w:val="it-IT"/>
        </w:rPr>
        <w:t>ur</w:t>
      </w:r>
      <w:r w:rsidR="00A8097D">
        <w:rPr>
          <w:sz w:val="18"/>
          <w:szCs w:val="18"/>
          <w:lang w:val="it-IT"/>
        </w:rPr>
        <w:t>a</w:t>
      </w:r>
      <w:r w:rsidR="00172D01" w:rsidRPr="00D1384F">
        <w:rPr>
          <w:sz w:val="18"/>
          <w:szCs w:val="18"/>
          <w:lang w:val="it-IT"/>
        </w:rPr>
        <w:t xml:space="preserve"> </w:t>
      </w:r>
      <w:r w:rsidR="001B1D63">
        <w:rPr>
          <w:sz w:val="18"/>
          <w:szCs w:val="18"/>
          <w:lang w:val="it-IT"/>
        </w:rPr>
        <w:t>1</w:t>
      </w:r>
      <w:r w:rsidR="00A9477E">
        <w:rPr>
          <w:sz w:val="18"/>
          <w:szCs w:val="18"/>
          <w:lang w:val="it-IT"/>
        </w:rPr>
        <w:t>3</w:t>
      </w:r>
      <w:r w:rsidR="00A8097D">
        <w:rPr>
          <w:sz w:val="18"/>
          <w:szCs w:val="18"/>
          <w:lang w:val="it-IT"/>
        </w:rPr>
        <w:t>.</w:t>
      </w:r>
      <w:r w:rsidR="00E2728A">
        <w:rPr>
          <w:sz w:val="18"/>
          <w:szCs w:val="18"/>
          <w:lang w:val="it-IT"/>
        </w:rPr>
        <w:t xml:space="preserve"> Sched</w:t>
      </w:r>
      <w:r w:rsidR="00A8097D">
        <w:rPr>
          <w:sz w:val="18"/>
          <w:szCs w:val="18"/>
          <w:lang w:val="it-IT"/>
        </w:rPr>
        <w:t>a</w:t>
      </w:r>
      <w:r w:rsidR="00E2728A">
        <w:rPr>
          <w:sz w:val="18"/>
          <w:szCs w:val="18"/>
          <w:lang w:val="it-IT"/>
        </w:rPr>
        <w:t xml:space="preserve"> </w:t>
      </w:r>
      <w:r w:rsidR="00A84B3E">
        <w:rPr>
          <w:sz w:val="18"/>
          <w:szCs w:val="18"/>
          <w:lang w:val="it-IT"/>
        </w:rPr>
        <w:t>de</w:t>
      </w:r>
      <w:r w:rsidR="00A8097D">
        <w:rPr>
          <w:sz w:val="18"/>
          <w:szCs w:val="18"/>
          <w:lang w:val="it-IT"/>
        </w:rPr>
        <w:t>l</w:t>
      </w:r>
      <w:r w:rsidR="00E2728A">
        <w:rPr>
          <w:sz w:val="18"/>
          <w:szCs w:val="18"/>
          <w:lang w:val="it-IT"/>
        </w:rPr>
        <w:t xml:space="preserve"> campion</w:t>
      </w:r>
      <w:r w:rsidR="00A8097D">
        <w:rPr>
          <w:sz w:val="18"/>
          <w:szCs w:val="18"/>
          <w:lang w:val="it-IT"/>
        </w:rPr>
        <w:t>e</w:t>
      </w:r>
      <w:r w:rsidR="00E2728A">
        <w:rPr>
          <w:sz w:val="18"/>
          <w:szCs w:val="18"/>
          <w:lang w:val="it-IT"/>
        </w:rPr>
        <w:t xml:space="preserve"> murari</w:t>
      </w:r>
      <w:r w:rsidR="00A8097D">
        <w:rPr>
          <w:sz w:val="18"/>
          <w:szCs w:val="18"/>
          <w:lang w:val="it-IT"/>
        </w:rPr>
        <w:t>o</w:t>
      </w:r>
      <w:r w:rsidR="00E2728A">
        <w:rPr>
          <w:sz w:val="18"/>
          <w:szCs w:val="18"/>
          <w:lang w:val="it-IT"/>
        </w:rPr>
        <w:t xml:space="preserve"> M1</w:t>
      </w:r>
      <w:r w:rsidR="00BC4637">
        <w:rPr>
          <w:sz w:val="18"/>
          <w:szCs w:val="18"/>
          <w:lang w:val="it-IT"/>
        </w:rPr>
        <w:t>.</w:t>
      </w:r>
    </w:p>
    <w:p w:rsidR="00172D01" w:rsidRPr="00DF0381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DF0381">
        <w:rPr>
          <w:sz w:val="18"/>
          <w:szCs w:val="18"/>
          <w:lang w:val="it-IT"/>
        </w:rPr>
        <w:t>Figura</w:t>
      </w:r>
      <w:r w:rsidR="00172D01" w:rsidRPr="00DF0381">
        <w:rPr>
          <w:sz w:val="18"/>
          <w:szCs w:val="18"/>
          <w:lang w:val="it-IT"/>
        </w:rPr>
        <w:t xml:space="preserve"> </w:t>
      </w:r>
      <w:r w:rsidR="00A9477E">
        <w:rPr>
          <w:sz w:val="18"/>
          <w:szCs w:val="18"/>
          <w:lang w:val="it-IT"/>
        </w:rPr>
        <w:t>14</w:t>
      </w:r>
      <w:r w:rsidRPr="00DF0381">
        <w:rPr>
          <w:sz w:val="18"/>
          <w:szCs w:val="18"/>
          <w:lang w:val="it-IT"/>
        </w:rPr>
        <w:t>.</w:t>
      </w:r>
      <w:r w:rsidR="00DF0381" w:rsidRPr="00DF0381">
        <w:rPr>
          <w:rFonts w:ascii="Calibri" w:hAnsi="Calibri" w:cs="Times New Roman"/>
          <w:sz w:val="18"/>
          <w:szCs w:val="18"/>
          <w:lang w:val="it-IT"/>
        </w:rPr>
        <w:t xml:space="preserve"> </w:t>
      </w:r>
      <w:r w:rsidR="00D941E6" w:rsidRPr="00A9477E">
        <w:rPr>
          <w:sz w:val="18"/>
          <w:szCs w:val="18"/>
          <w:lang w:val="it-IT"/>
        </w:rPr>
        <w:t>Esempio di un c</w:t>
      </w:r>
      <w:r w:rsidR="00DE659A" w:rsidRPr="00A9477E">
        <w:rPr>
          <w:sz w:val="18"/>
          <w:szCs w:val="18"/>
          <w:lang w:val="it-IT"/>
        </w:rPr>
        <w:t>ampione</w:t>
      </w:r>
      <w:r w:rsidR="00DE659A">
        <w:rPr>
          <w:sz w:val="18"/>
          <w:szCs w:val="18"/>
          <w:lang w:val="it-IT"/>
        </w:rPr>
        <w:t xml:space="preserve"> di malta di allettamento</w:t>
      </w:r>
      <w:r w:rsidR="00786DD7">
        <w:rPr>
          <w:sz w:val="18"/>
          <w:szCs w:val="18"/>
          <w:lang w:val="it-IT"/>
        </w:rPr>
        <w:t xml:space="preserve">, </w:t>
      </w:r>
      <w:proofErr w:type="spellStart"/>
      <w:r w:rsidR="00DF0381" w:rsidRPr="00DF0381">
        <w:rPr>
          <w:rFonts w:ascii="Calibri" w:hAnsi="Calibri" w:cs="Times New Roman"/>
          <w:sz w:val="18"/>
          <w:szCs w:val="18"/>
          <w:lang w:val="it-IT"/>
        </w:rPr>
        <w:t>SAB.IP</w:t>
      </w:r>
      <w:proofErr w:type="spellEnd"/>
      <w:r w:rsidR="00DF0381" w:rsidRPr="00DF0381">
        <w:rPr>
          <w:rFonts w:ascii="Calibri" w:hAnsi="Calibri" w:cs="Times New Roman"/>
          <w:sz w:val="18"/>
          <w:szCs w:val="18"/>
          <w:lang w:val="it-IT"/>
        </w:rPr>
        <w:t>.11E.17</w:t>
      </w:r>
      <w:r w:rsidR="00E75F81">
        <w:rPr>
          <w:rFonts w:ascii="Calibri" w:hAnsi="Calibri" w:cs="Times New Roman"/>
          <w:sz w:val="18"/>
          <w:szCs w:val="18"/>
          <w:lang w:val="it-IT"/>
        </w:rPr>
        <w:t xml:space="preserve">: </w:t>
      </w:r>
      <w:r w:rsidR="007E4BAF">
        <w:rPr>
          <w:rFonts w:ascii="Calibri" w:hAnsi="Calibri" w:cs="Times New Roman"/>
          <w:sz w:val="18"/>
          <w:szCs w:val="18"/>
          <w:lang w:val="it-IT"/>
        </w:rPr>
        <w:t>calce, pozzolana rossa</w:t>
      </w:r>
      <w:r w:rsidR="00BC4637">
        <w:rPr>
          <w:rFonts w:ascii="Calibri" w:hAnsi="Calibri" w:cs="Times New Roman"/>
          <w:sz w:val="18"/>
          <w:szCs w:val="18"/>
          <w:lang w:val="it-IT"/>
        </w:rPr>
        <w:t xml:space="preserve"> </w:t>
      </w:r>
      <w:r w:rsidR="007E4BAF">
        <w:rPr>
          <w:rFonts w:ascii="Calibri" w:hAnsi="Calibri" w:cs="Times New Roman"/>
          <w:sz w:val="18"/>
          <w:szCs w:val="18"/>
          <w:lang w:val="it-IT"/>
        </w:rPr>
        <w:t>e violacea, fillosilicati, sabbia</w:t>
      </w:r>
      <w:r w:rsidR="00DE659A">
        <w:rPr>
          <w:rFonts w:ascii="Calibri" w:hAnsi="Calibri" w:cs="Times New Roman"/>
          <w:sz w:val="18"/>
          <w:szCs w:val="18"/>
          <w:lang w:val="it-IT"/>
        </w:rPr>
        <w:t>)</w:t>
      </w:r>
      <w:r w:rsidR="00BC4637">
        <w:rPr>
          <w:sz w:val="18"/>
          <w:szCs w:val="18"/>
          <w:lang w:val="it-IT"/>
        </w:rPr>
        <w:t>.</w:t>
      </w:r>
    </w:p>
    <w:p w:rsidR="00172D01" w:rsidRPr="00D16DEB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DD0960">
        <w:rPr>
          <w:sz w:val="18"/>
          <w:szCs w:val="18"/>
          <w:lang w:val="it-IT"/>
        </w:rPr>
        <w:t>Figur</w:t>
      </w:r>
      <w:r w:rsidR="00563863">
        <w:rPr>
          <w:sz w:val="18"/>
          <w:szCs w:val="18"/>
          <w:lang w:val="it-IT"/>
        </w:rPr>
        <w:t>a</w:t>
      </w:r>
      <w:r w:rsidR="00172D01" w:rsidRPr="00DD0960">
        <w:rPr>
          <w:sz w:val="18"/>
          <w:szCs w:val="18"/>
          <w:lang w:val="it-IT"/>
        </w:rPr>
        <w:t xml:space="preserve"> </w:t>
      </w:r>
      <w:r w:rsidR="00DE7207">
        <w:rPr>
          <w:sz w:val="18"/>
          <w:szCs w:val="18"/>
          <w:lang w:val="it-IT"/>
        </w:rPr>
        <w:t>28</w:t>
      </w:r>
      <w:r w:rsidR="00563863">
        <w:rPr>
          <w:sz w:val="18"/>
          <w:szCs w:val="18"/>
          <w:lang w:val="it-IT"/>
        </w:rPr>
        <w:t>.</w:t>
      </w:r>
      <w:r w:rsidR="002424B6" w:rsidRPr="00DD0960">
        <w:rPr>
          <w:sz w:val="18"/>
          <w:szCs w:val="18"/>
          <w:lang w:val="it-IT"/>
        </w:rPr>
        <w:t xml:space="preserve"> </w:t>
      </w:r>
      <w:r w:rsidR="008C5A4E">
        <w:rPr>
          <w:sz w:val="18"/>
          <w:szCs w:val="18"/>
          <w:lang w:val="it-IT"/>
        </w:rPr>
        <w:t>V</w:t>
      </w:r>
      <w:r w:rsidR="002424B6" w:rsidRPr="00DD0960">
        <w:rPr>
          <w:sz w:val="18"/>
          <w:szCs w:val="18"/>
          <w:lang w:val="it-IT"/>
        </w:rPr>
        <w:t>elari dell</w:t>
      </w:r>
      <w:r w:rsidR="00543CCF" w:rsidRPr="00DD0960">
        <w:rPr>
          <w:sz w:val="18"/>
          <w:szCs w:val="18"/>
          <w:lang w:val="it-IT"/>
        </w:rPr>
        <w:t>e</w:t>
      </w:r>
      <w:r w:rsidR="002424B6" w:rsidRPr="00DD0960">
        <w:rPr>
          <w:sz w:val="18"/>
          <w:szCs w:val="18"/>
          <w:lang w:val="it-IT"/>
        </w:rPr>
        <w:t xml:space="preserve"> paret</w:t>
      </w:r>
      <w:r w:rsidR="00543CCF" w:rsidRPr="00DD0960">
        <w:rPr>
          <w:sz w:val="18"/>
          <w:szCs w:val="18"/>
          <w:lang w:val="it-IT"/>
        </w:rPr>
        <w:t>i</w:t>
      </w:r>
      <w:r w:rsidR="002424B6" w:rsidRPr="00DD0960">
        <w:rPr>
          <w:sz w:val="18"/>
          <w:szCs w:val="18"/>
          <w:lang w:val="it-IT"/>
        </w:rPr>
        <w:t xml:space="preserve"> </w:t>
      </w:r>
      <w:r w:rsidR="00DE659A">
        <w:rPr>
          <w:sz w:val="18"/>
          <w:szCs w:val="18"/>
          <w:lang w:val="it-IT"/>
        </w:rPr>
        <w:t>longitudinali e dell’abside</w:t>
      </w:r>
      <w:r w:rsidR="00CD3A90">
        <w:rPr>
          <w:sz w:val="18"/>
          <w:szCs w:val="18"/>
          <w:lang w:val="it-IT"/>
        </w:rPr>
        <w:t>: a) zona centrale della parete sud (I5); b) angolo est della parete sud (I3);  c) zo</w:t>
      </w:r>
      <w:r w:rsidR="00CD3A90" w:rsidRPr="00D16DEB">
        <w:rPr>
          <w:sz w:val="18"/>
          <w:szCs w:val="18"/>
          <w:lang w:val="it-IT"/>
        </w:rPr>
        <w:t>na centrale della parete nord (I3); d) angolo est della parete nord (I3 e, sotto, I14); e) abside (I3)</w:t>
      </w:r>
      <w:r w:rsidR="00BC4637" w:rsidRPr="00D16DEB">
        <w:rPr>
          <w:sz w:val="18"/>
          <w:szCs w:val="18"/>
          <w:lang w:val="it-IT"/>
        </w:rPr>
        <w:t>.</w:t>
      </w:r>
    </w:p>
    <w:p w:rsidR="00564AFC" w:rsidRPr="00921FD1" w:rsidRDefault="00564AFC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D16DEB">
        <w:rPr>
          <w:sz w:val="18"/>
          <w:szCs w:val="18"/>
          <w:lang w:val="it-IT"/>
        </w:rPr>
        <w:t>Figur</w:t>
      </w:r>
      <w:r w:rsidR="00563863">
        <w:rPr>
          <w:sz w:val="18"/>
          <w:szCs w:val="18"/>
          <w:lang w:val="it-IT"/>
        </w:rPr>
        <w:t>a</w:t>
      </w:r>
      <w:r w:rsidRPr="00D16DEB">
        <w:rPr>
          <w:sz w:val="18"/>
          <w:szCs w:val="18"/>
          <w:lang w:val="it-IT"/>
        </w:rPr>
        <w:t xml:space="preserve"> </w:t>
      </w:r>
      <w:r w:rsidR="00563863">
        <w:rPr>
          <w:sz w:val="18"/>
          <w:szCs w:val="18"/>
          <w:lang w:val="it-IT"/>
        </w:rPr>
        <w:t>16</w:t>
      </w:r>
      <w:r w:rsidRPr="00D16DEB">
        <w:rPr>
          <w:sz w:val="18"/>
          <w:szCs w:val="18"/>
          <w:lang w:val="it-IT"/>
        </w:rPr>
        <w:t xml:space="preserve">. Relazioni stratigrafiche fra i dipinti dello zoccolo e </w:t>
      </w:r>
      <w:r w:rsidR="00460DB6">
        <w:rPr>
          <w:sz w:val="18"/>
          <w:szCs w:val="18"/>
          <w:lang w:val="it-IT"/>
        </w:rPr>
        <w:t>de</w:t>
      </w:r>
      <w:r w:rsidRPr="00D16DEB">
        <w:rPr>
          <w:sz w:val="18"/>
          <w:szCs w:val="18"/>
          <w:lang w:val="it-IT"/>
        </w:rPr>
        <w:t>l registro superiore</w:t>
      </w:r>
      <w:r w:rsidR="00D16DEB">
        <w:rPr>
          <w:sz w:val="18"/>
          <w:szCs w:val="18"/>
          <w:lang w:val="it-IT"/>
        </w:rPr>
        <w:t>. Parete sud:</w:t>
      </w:r>
      <w:r w:rsidRPr="00D16DEB">
        <w:rPr>
          <w:sz w:val="18"/>
          <w:szCs w:val="18"/>
          <w:lang w:val="it-IT"/>
        </w:rPr>
        <w:t xml:space="preserve"> </w:t>
      </w:r>
      <w:r w:rsidR="00D16DEB">
        <w:rPr>
          <w:sz w:val="18"/>
          <w:szCs w:val="18"/>
          <w:lang w:val="it-IT"/>
        </w:rPr>
        <w:t xml:space="preserve">a) </w:t>
      </w:r>
      <w:r w:rsidR="00460DB6">
        <w:rPr>
          <w:sz w:val="18"/>
          <w:szCs w:val="18"/>
          <w:lang w:val="it-IT"/>
        </w:rPr>
        <w:t>continuità</w:t>
      </w:r>
      <w:r w:rsidR="002F0CC7">
        <w:rPr>
          <w:sz w:val="18"/>
          <w:szCs w:val="18"/>
          <w:lang w:val="it-IT"/>
        </w:rPr>
        <w:t xml:space="preserve"> fra i </w:t>
      </w:r>
      <w:r w:rsidR="002F0CC7" w:rsidRPr="002F0CC7">
        <w:rPr>
          <w:i/>
          <w:sz w:val="18"/>
          <w:szCs w:val="18"/>
          <w:lang w:val="it-IT"/>
        </w:rPr>
        <w:t>vela</w:t>
      </w:r>
      <w:r w:rsidR="002F0CC7">
        <w:rPr>
          <w:sz w:val="18"/>
          <w:szCs w:val="18"/>
          <w:lang w:val="it-IT"/>
        </w:rPr>
        <w:t xml:space="preserve"> meno recenti e il secondo registro con figure stanti</w:t>
      </w:r>
      <w:r w:rsidR="00D16DEB">
        <w:rPr>
          <w:sz w:val="18"/>
          <w:szCs w:val="18"/>
          <w:lang w:val="it-IT"/>
        </w:rPr>
        <w:t xml:space="preserve"> (I3); b) </w:t>
      </w:r>
      <w:r w:rsidR="00460DB6">
        <w:rPr>
          <w:sz w:val="18"/>
          <w:szCs w:val="18"/>
          <w:lang w:val="it-IT"/>
        </w:rPr>
        <w:t>sovrapposizione dell’intonaco</w:t>
      </w:r>
      <w:r w:rsidR="00D16DEB">
        <w:rPr>
          <w:sz w:val="18"/>
          <w:szCs w:val="18"/>
          <w:lang w:val="it-IT"/>
        </w:rPr>
        <w:t xml:space="preserve"> bianco (I6) ai </w:t>
      </w:r>
      <w:r w:rsidR="00D16DEB" w:rsidRPr="00D16DEB">
        <w:rPr>
          <w:i/>
          <w:sz w:val="18"/>
          <w:szCs w:val="18"/>
          <w:lang w:val="it-IT"/>
        </w:rPr>
        <w:t xml:space="preserve">vela </w:t>
      </w:r>
      <w:r w:rsidR="00D16DEB">
        <w:rPr>
          <w:sz w:val="18"/>
          <w:szCs w:val="18"/>
          <w:lang w:val="it-IT"/>
        </w:rPr>
        <w:t xml:space="preserve">più recenti (I5); c) </w:t>
      </w:r>
      <w:r w:rsidR="00460DB6">
        <w:rPr>
          <w:sz w:val="18"/>
          <w:szCs w:val="18"/>
          <w:lang w:val="it-IT"/>
        </w:rPr>
        <w:t>accostamento del</w:t>
      </w:r>
      <w:r w:rsidR="00CA7C4A">
        <w:rPr>
          <w:sz w:val="18"/>
          <w:szCs w:val="18"/>
          <w:lang w:val="it-IT"/>
        </w:rPr>
        <w:t xml:space="preserve">la cornice </w:t>
      </w:r>
      <w:r w:rsidR="002F0CC7">
        <w:rPr>
          <w:sz w:val="18"/>
          <w:szCs w:val="18"/>
          <w:lang w:val="it-IT"/>
        </w:rPr>
        <w:t>dei panneggi più recenti</w:t>
      </w:r>
      <w:r w:rsidR="00CA7C4A">
        <w:rPr>
          <w:sz w:val="18"/>
          <w:szCs w:val="18"/>
          <w:lang w:val="it-IT"/>
        </w:rPr>
        <w:t xml:space="preserve"> (I3) a</w:t>
      </w:r>
      <w:r w:rsidR="00D16DEB">
        <w:rPr>
          <w:sz w:val="18"/>
          <w:szCs w:val="18"/>
          <w:lang w:val="it-IT"/>
        </w:rPr>
        <w:t xml:space="preserve">l </w:t>
      </w:r>
      <w:r w:rsidR="00CA7C4A">
        <w:rPr>
          <w:sz w:val="18"/>
          <w:szCs w:val="18"/>
          <w:lang w:val="it-IT"/>
        </w:rPr>
        <w:t xml:space="preserve">bordo </w:t>
      </w:r>
      <w:r w:rsidR="00460DB6">
        <w:rPr>
          <w:sz w:val="18"/>
          <w:szCs w:val="18"/>
          <w:lang w:val="it-IT"/>
        </w:rPr>
        <w:t xml:space="preserve">tagliato </w:t>
      </w:r>
      <w:r w:rsidR="00CA7C4A">
        <w:rPr>
          <w:sz w:val="18"/>
          <w:szCs w:val="18"/>
          <w:lang w:val="it-IT"/>
        </w:rPr>
        <w:t xml:space="preserve">del </w:t>
      </w:r>
      <w:r w:rsidR="00D16DEB">
        <w:rPr>
          <w:sz w:val="18"/>
          <w:szCs w:val="18"/>
          <w:lang w:val="it-IT"/>
        </w:rPr>
        <w:t>b</w:t>
      </w:r>
      <w:r w:rsidR="00CA7C4A">
        <w:rPr>
          <w:sz w:val="18"/>
          <w:szCs w:val="18"/>
          <w:lang w:val="it-IT"/>
        </w:rPr>
        <w:t>rano a fondo</w:t>
      </w:r>
      <w:r w:rsidR="00D16DEB">
        <w:rPr>
          <w:sz w:val="18"/>
          <w:szCs w:val="18"/>
          <w:lang w:val="it-IT"/>
        </w:rPr>
        <w:t xml:space="preserve"> verde </w:t>
      </w:r>
      <w:r w:rsidR="00CA7C4A">
        <w:rPr>
          <w:sz w:val="18"/>
          <w:szCs w:val="18"/>
          <w:lang w:val="it-IT"/>
        </w:rPr>
        <w:t xml:space="preserve">(I5?). Controfacciata: d) </w:t>
      </w:r>
      <w:r w:rsidR="00460DB6">
        <w:rPr>
          <w:sz w:val="18"/>
          <w:szCs w:val="18"/>
          <w:lang w:val="it-IT"/>
        </w:rPr>
        <w:t>continuità</w:t>
      </w:r>
      <w:r w:rsidR="00CA7C4A">
        <w:rPr>
          <w:sz w:val="18"/>
          <w:szCs w:val="18"/>
          <w:lang w:val="it-IT"/>
        </w:rPr>
        <w:t xml:space="preserve"> </w:t>
      </w:r>
      <w:r w:rsidR="002F0CC7">
        <w:rPr>
          <w:sz w:val="18"/>
          <w:szCs w:val="18"/>
          <w:lang w:val="it-IT"/>
        </w:rPr>
        <w:t xml:space="preserve">fra la finta </w:t>
      </w:r>
      <w:proofErr w:type="spellStart"/>
      <w:r w:rsidR="002F0CC7" w:rsidRPr="002F0CC7">
        <w:rPr>
          <w:i/>
          <w:sz w:val="18"/>
          <w:szCs w:val="18"/>
          <w:lang w:val="it-IT"/>
        </w:rPr>
        <w:t>crusta</w:t>
      </w:r>
      <w:proofErr w:type="spellEnd"/>
      <w:r w:rsidR="002F0CC7">
        <w:rPr>
          <w:sz w:val="18"/>
          <w:szCs w:val="18"/>
          <w:lang w:val="it-IT"/>
        </w:rPr>
        <w:t xml:space="preserve"> </w:t>
      </w:r>
      <w:r w:rsidR="002F0CC7" w:rsidRPr="00921FD1">
        <w:rPr>
          <w:sz w:val="18"/>
          <w:szCs w:val="18"/>
          <w:lang w:val="it-IT"/>
        </w:rPr>
        <w:t xml:space="preserve">marmorea e il registro superiore </w:t>
      </w:r>
      <w:r w:rsidR="00CA7C4A" w:rsidRPr="00921FD1">
        <w:rPr>
          <w:sz w:val="18"/>
          <w:szCs w:val="18"/>
          <w:lang w:val="it-IT"/>
        </w:rPr>
        <w:t xml:space="preserve">(I5?). Parete nord: e) </w:t>
      </w:r>
      <w:r w:rsidR="00460DB6" w:rsidRPr="00921FD1">
        <w:rPr>
          <w:sz w:val="18"/>
          <w:szCs w:val="18"/>
          <w:lang w:val="it-IT"/>
        </w:rPr>
        <w:t xml:space="preserve">continuità </w:t>
      </w:r>
      <w:r w:rsidR="002F0CC7" w:rsidRPr="00921FD1">
        <w:rPr>
          <w:sz w:val="18"/>
          <w:szCs w:val="18"/>
          <w:lang w:val="it-IT"/>
        </w:rPr>
        <w:t xml:space="preserve">fra lo zoccolo e il registro superiore </w:t>
      </w:r>
      <w:r w:rsidR="00460DB6" w:rsidRPr="00921FD1">
        <w:rPr>
          <w:sz w:val="18"/>
          <w:szCs w:val="18"/>
          <w:lang w:val="it-IT"/>
        </w:rPr>
        <w:t xml:space="preserve">(I12, </w:t>
      </w:r>
      <w:r w:rsidR="00A4588C" w:rsidRPr="00921FD1">
        <w:rPr>
          <w:sz w:val="18"/>
          <w:szCs w:val="18"/>
          <w:lang w:val="it-IT"/>
        </w:rPr>
        <w:t>strato di preparazione</w:t>
      </w:r>
      <w:r w:rsidR="00460DB6" w:rsidRPr="00921FD1">
        <w:rPr>
          <w:sz w:val="18"/>
          <w:szCs w:val="18"/>
          <w:lang w:val="it-IT"/>
        </w:rPr>
        <w:t xml:space="preserve"> di I5); f) accostamento del</w:t>
      </w:r>
      <w:r w:rsidR="002F0CC7" w:rsidRPr="00921FD1">
        <w:rPr>
          <w:sz w:val="18"/>
          <w:szCs w:val="18"/>
          <w:lang w:val="it-IT"/>
        </w:rPr>
        <w:t>la cornice dei vela più recenti</w:t>
      </w:r>
      <w:r w:rsidR="00460DB6" w:rsidRPr="00921FD1">
        <w:rPr>
          <w:sz w:val="18"/>
          <w:szCs w:val="18"/>
          <w:lang w:val="it-IT"/>
        </w:rPr>
        <w:t xml:space="preserve"> (I3) al bordo tagliato del brano a fondo verde (I5?).</w:t>
      </w:r>
    </w:p>
    <w:p w:rsidR="00172D01" w:rsidRPr="00921FD1" w:rsidRDefault="00D1384F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921FD1">
        <w:rPr>
          <w:sz w:val="18"/>
          <w:szCs w:val="18"/>
          <w:lang w:val="it-IT"/>
        </w:rPr>
        <w:t>Figura</w:t>
      </w:r>
      <w:r w:rsidR="00172D01" w:rsidRPr="00921FD1">
        <w:rPr>
          <w:sz w:val="18"/>
          <w:szCs w:val="18"/>
          <w:lang w:val="it-IT"/>
        </w:rPr>
        <w:t xml:space="preserve"> </w:t>
      </w:r>
      <w:r w:rsidR="00563863" w:rsidRPr="00921FD1">
        <w:rPr>
          <w:sz w:val="18"/>
          <w:szCs w:val="18"/>
          <w:lang w:val="it-IT"/>
        </w:rPr>
        <w:t>17</w:t>
      </w:r>
      <w:r w:rsidRPr="00921FD1">
        <w:rPr>
          <w:sz w:val="18"/>
          <w:szCs w:val="18"/>
          <w:lang w:val="it-IT"/>
        </w:rPr>
        <w:t>.</w:t>
      </w:r>
      <w:r w:rsidR="00062888" w:rsidRPr="00921FD1">
        <w:rPr>
          <w:sz w:val="18"/>
          <w:szCs w:val="18"/>
          <w:lang w:val="it-IT"/>
        </w:rPr>
        <w:t xml:space="preserve"> </w:t>
      </w:r>
      <w:r w:rsidR="004E276D" w:rsidRPr="00921FD1">
        <w:rPr>
          <w:sz w:val="18"/>
          <w:szCs w:val="18"/>
          <w:lang w:val="it-IT"/>
        </w:rPr>
        <w:t>Analisi dei p</w:t>
      </w:r>
      <w:r w:rsidR="00784537" w:rsidRPr="00921FD1">
        <w:rPr>
          <w:sz w:val="18"/>
          <w:szCs w:val="18"/>
          <w:lang w:val="it-IT"/>
        </w:rPr>
        <w:t>aramenti della controfacciata</w:t>
      </w:r>
      <w:r w:rsidR="004E276D" w:rsidRPr="00921FD1">
        <w:rPr>
          <w:sz w:val="18"/>
          <w:szCs w:val="18"/>
          <w:lang w:val="it-IT"/>
        </w:rPr>
        <w:t xml:space="preserve"> precedenti alla costruzione della basilica</w:t>
      </w:r>
      <w:r w:rsidR="00784537" w:rsidRPr="00921FD1">
        <w:rPr>
          <w:sz w:val="18"/>
          <w:szCs w:val="18"/>
          <w:lang w:val="it-IT"/>
        </w:rPr>
        <w:t>.</w:t>
      </w:r>
    </w:p>
    <w:p w:rsidR="00584132" w:rsidRPr="00921FD1" w:rsidRDefault="00584132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921FD1">
        <w:rPr>
          <w:sz w:val="18"/>
          <w:szCs w:val="18"/>
          <w:lang w:val="it-IT"/>
        </w:rPr>
        <w:t>Figur</w:t>
      </w:r>
      <w:r w:rsidR="00563863" w:rsidRPr="00921FD1">
        <w:rPr>
          <w:sz w:val="18"/>
          <w:szCs w:val="18"/>
          <w:lang w:val="it-IT"/>
        </w:rPr>
        <w:t>a</w:t>
      </w:r>
      <w:r w:rsidRPr="00921FD1">
        <w:rPr>
          <w:sz w:val="18"/>
          <w:szCs w:val="18"/>
          <w:lang w:val="it-IT"/>
        </w:rPr>
        <w:t xml:space="preserve"> </w:t>
      </w:r>
      <w:r w:rsidR="00563863" w:rsidRPr="00921FD1">
        <w:rPr>
          <w:sz w:val="18"/>
          <w:szCs w:val="18"/>
          <w:lang w:val="it-IT"/>
        </w:rPr>
        <w:t>18</w:t>
      </w:r>
      <w:r w:rsidRPr="00921FD1">
        <w:rPr>
          <w:sz w:val="18"/>
          <w:szCs w:val="18"/>
          <w:lang w:val="it-IT"/>
        </w:rPr>
        <w:t>.</w:t>
      </w:r>
      <w:r w:rsidR="000C705E" w:rsidRPr="00921FD1">
        <w:rPr>
          <w:sz w:val="18"/>
          <w:szCs w:val="18"/>
          <w:lang w:val="it-IT"/>
        </w:rPr>
        <w:t xml:space="preserve"> </w:t>
      </w:r>
      <w:r w:rsidR="008C5A4E" w:rsidRPr="00921FD1">
        <w:rPr>
          <w:sz w:val="18"/>
          <w:szCs w:val="18"/>
          <w:lang w:val="it-IT"/>
        </w:rPr>
        <w:t>R</w:t>
      </w:r>
      <w:r w:rsidR="006009C3" w:rsidRPr="00921FD1">
        <w:rPr>
          <w:sz w:val="18"/>
          <w:szCs w:val="18"/>
          <w:lang w:val="it-IT"/>
        </w:rPr>
        <w:t>estituzione</w:t>
      </w:r>
      <w:r w:rsidR="008C5A4E" w:rsidRPr="00921FD1">
        <w:rPr>
          <w:sz w:val="18"/>
          <w:szCs w:val="18"/>
          <w:lang w:val="it-IT"/>
        </w:rPr>
        <w:t xml:space="preserve"> diacronica</w:t>
      </w:r>
      <w:r w:rsidR="006009C3" w:rsidRPr="00921FD1">
        <w:rPr>
          <w:sz w:val="18"/>
          <w:szCs w:val="18"/>
          <w:lang w:val="it-IT"/>
        </w:rPr>
        <w:t xml:space="preserve"> </w:t>
      </w:r>
      <w:r w:rsidR="008C5A4E" w:rsidRPr="00921FD1">
        <w:rPr>
          <w:sz w:val="18"/>
          <w:szCs w:val="18"/>
          <w:lang w:val="it-IT"/>
        </w:rPr>
        <w:t xml:space="preserve">delle fasi di trasformazione </w:t>
      </w:r>
      <w:r w:rsidR="006009C3" w:rsidRPr="00921FD1">
        <w:rPr>
          <w:sz w:val="18"/>
          <w:szCs w:val="18"/>
          <w:lang w:val="it-IT"/>
        </w:rPr>
        <w:t xml:space="preserve">dell’aula </w:t>
      </w:r>
      <w:r w:rsidR="008C5A4E" w:rsidRPr="00921FD1">
        <w:rPr>
          <w:sz w:val="18"/>
          <w:szCs w:val="18"/>
          <w:lang w:val="it-IT"/>
        </w:rPr>
        <w:t>absidata</w:t>
      </w:r>
      <w:r w:rsidR="006009C3" w:rsidRPr="00921FD1">
        <w:rPr>
          <w:sz w:val="18"/>
          <w:szCs w:val="18"/>
          <w:lang w:val="it-IT"/>
        </w:rPr>
        <w:t xml:space="preserve">: </w:t>
      </w:r>
      <w:r w:rsidR="00563863" w:rsidRPr="00921FD1">
        <w:rPr>
          <w:sz w:val="18"/>
          <w:szCs w:val="18"/>
          <w:lang w:val="it-IT"/>
        </w:rPr>
        <w:t xml:space="preserve">a) </w:t>
      </w:r>
      <w:r w:rsidR="00DE659A" w:rsidRPr="00921FD1">
        <w:rPr>
          <w:sz w:val="18"/>
          <w:szCs w:val="18"/>
          <w:lang w:val="it-IT"/>
        </w:rPr>
        <w:t xml:space="preserve"> </w:t>
      </w:r>
      <w:r w:rsidR="00921FD1" w:rsidRPr="00921FD1">
        <w:rPr>
          <w:sz w:val="18"/>
          <w:szCs w:val="18"/>
          <w:lang w:val="it-IT"/>
        </w:rPr>
        <w:t xml:space="preserve">fine IV – prima metà V secolo; b) fine </w:t>
      </w:r>
      <w:proofErr w:type="spellStart"/>
      <w:r w:rsidR="00921FD1" w:rsidRPr="00921FD1">
        <w:rPr>
          <w:sz w:val="18"/>
          <w:szCs w:val="18"/>
          <w:lang w:val="it-IT"/>
        </w:rPr>
        <w:t>VI</w:t>
      </w:r>
      <w:proofErr w:type="spellEnd"/>
      <w:r w:rsidR="00921FD1" w:rsidRPr="00921FD1">
        <w:rPr>
          <w:sz w:val="18"/>
          <w:szCs w:val="18"/>
          <w:lang w:val="it-IT"/>
        </w:rPr>
        <w:t xml:space="preserve"> – metà VII secolo; c) metà VII – VIII secolo; d) X secolo</w:t>
      </w:r>
      <w:r w:rsidR="00BC4637" w:rsidRPr="00921FD1">
        <w:rPr>
          <w:sz w:val="18"/>
          <w:szCs w:val="18"/>
          <w:lang w:val="it-IT"/>
        </w:rPr>
        <w:t>.</w:t>
      </w:r>
    </w:p>
    <w:p w:rsidR="00FF3D0E" w:rsidRPr="00921FD1" w:rsidRDefault="00FF3D0E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921FD1">
        <w:rPr>
          <w:sz w:val="18"/>
          <w:szCs w:val="18"/>
          <w:lang w:val="it-IT"/>
        </w:rPr>
        <w:t xml:space="preserve">Figura </w:t>
      </w:r>
      <w:r w:rsidR="00563863" w:rsidRPr="00921FD1">
        <w:rPr>
          <w:sz w:val="18"/>
          <w:szCs w:val="18"/>
          <w:lang w:val="it-IT"/>
        </w:rPr>
        <w:t>19</w:t>
      </w:r>
      <w:r w:rsidRPr="00921FD1">
        <w:rPr>
          <w:sz w:val="18"/>
          <w:szCs w:val="18"/>
          <w:lang w:val="it-IT"/>
        </w:rPr>
        <w:t xml:space="preserve">. </w:t>
      </w:r>
      <w:r w:rsidRPr="00921FD1">
        <w:rPr>
          <w:i/>
          <w:sz w:val="18"/>
          <w:szCs w:val="18"/>
          <w:lang w:val="it-IT"/>
        </w:rPr>
        <w:t>Guarigione del Paralitico</w:t>
      </w:r>
      <w:r w:rsidRPr="00921FD1">
        <w:rPr>
          <w:sz w:val="18"/>
          <w:szCs w:val="18"/>
          <w:lang w:val="it-IT"/>
        </w:rPr>
        <w:t>. La scena cristologica</w:t>
      </w:r>
      <w:r w:rsidR="00A4588C" w:rsidRPr="00921FD1">
        <w:rPr>
          <w:sz w:val="18"/>
          <w:szCs w:val="18"/>
          <w:lang w:val="it-IT"/>
        </w:rPr>
        <w:t>, disposta in origine su un maschio murario fra due finestre,</w:t>
      </w:r>
      <w:r w:rsidRPr="00921FD1">
        <w:rPr>
          <w:sz w:val="18"/>
          <w:szCs w:val="18"/>
          <w:lang w:val="it-IT"/>
        </w:rPr>
        <w:t xml:space="preserve"> è perimetrata da una cornice e sormontata da</w:t>
      </w:r>
      <w:r w:rsidR="000B25B8">
        <w:rPr>
          <w:sz w:val="18"/>
          <w:szCs w:val="18"/>
          <w:lang w:val="it-IT"/>
        </w:rPr>
        <w:t xml:space="preserve"> un</w:t>
      </w:r>
      <w:r w:rsidRPr="00921FD1">
        <w:rPr>
          <w:sz w:val="18"/>
          <w:szCs w:val="18"/>
          <w:lang w:val="it-IT"/>
        </w:rPr>
        <w:t xml:space="preserve"> fregio </w:t>
      </w:r>
      <w:r w:rsidR="00A4588C" w:rsidRPr="00921FD1">
        <w:rPr>
          <w:sz w:val="18"/>
          <w:szCs w:val="18"/>
          <w:lang w:val="it-IT"/>
        </w:rPr>
        <w:t>a cerchi intrecciati</w:t>
      </w:r>
      <w:r w:rsidRPr="00921FD1">
        <w:rPr>
          <w:sz w:val="18"/>
          <w:szCs w:val="18"/>
          <w:lang w:val="it-IT"/>
        </w:rPr>
        <w:t>.</w:t>
      </w:r>
    </w:p>
    <w:p w:rsidR="00D16DEB" w:rsidRPr="00564AFC" w:rsidRDefault="00D16DEB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921FD1">
        <w:rPr>
          <w:sz w:val="18"/>
          <w:szCs w:val="18"/>
          <w:lang w:val="it-IT"/>
        </w:rPr>
        <w:t xml:space="preserve">Figura </w:t>
      </w:r>
      <w:r w:rsidR="00563863" w:rsidRPr="00921FD1">
        <w:rPr>
          <w:sz w:val="18"/>
          <w:szCs w:val="18"/>
          <w:lang w:val="it-IT"/>
        </w:rPr>
        <w:t>20</w:t>
      </w:r>
      <w:r w:rsidRPr="00921FD1">
        <w:rPr>
          <w:sz w:val="18"/>
          <w:szCs w:val="18"/>
          <w:lang w:val="it-IT"/>
        </w:rPr>
        <w:t xml:space="preserve">. </w:t>
      </w:r>
      <w:r w:rsidR="00B73DF3" w:rsidRPr="00921FD1">
        <w:rPr>
          <w:sz w:val="18"/>
          <w:szCs w:val="18"/>
          <w:lang w:val="it-IT"/>
        </w:rPr>
        <w:t>I dipinti murali della</w:t>
      </w:r>
      <w:r w:rsidR="00B73DF3">
        <w:rPr>
          <w:sz w:val="18"/>
          <w:szCs w:val="18"/>
          <w:lang w:val="it-IT"/>
        </w:rPr>
        <w:t xml:space="preserve"> navata sinistra di S. Maria Antiqua.</w:t>
      </w:r>
    </w:p>
    <w:p w:rsidR="00584132" w:rsidRPr="00062888" w:rsidRDefault="00584132" w:rsidP="0059364E">
      <w:pPr>
        <w:spacing w:after="0" w:line="216" w:lineRule="exact"/>
        <w:jc w:val="both"/>
        <w:rPr>
          <w:sz w:val="18"/>
          <w:szCs w:val="18"/>
          <w:lang w:val="it-IT"/>
        </w:rPr>
      </w:pPr>
      <w:r w:rsidRPr="00564AFC">
        <w:rPr>
          <w:sz w:val="18"/>
          <w:szCs w:val="18"/>
          <w:lang w:val="it-IT"/>
        </w:rPr>
        <w:t xml:space="preserve">Figura </w:t>
      </w:r>
      <w:r w:rsidR="00563863">
        <w:rPr>
          <w:sz w:val="18"/>
          <w:szCs w:val="18"/>
          <w:lang w:val="it-IT"/>
        </w:rPr>
        <w:t>21</w:t>
      </w:r>
      <w:r w:rsidRPr="00564AFC">
        <w:rPr>
          <w:sz w:val="18"/>
          <w:szCs w:val="18"/>
          <w:lang w:val="it-IT"/>
        </w:rPr>
        <w:t>.</w:t>
      </w:r>
      <w:r w:rsidR="008C5A4E" w:rsidRPr="00564AFC">
        <w:rPr>
          <w:sz w:val="18"/>
          <w:szCs w:val="18"/>
          <w:lang w:val="it-IT"/>
        </w:rPr>
        <w:t xml:space="preserve"> P</w:t>
      </w:r>
      <w:r w:rsidR="0062425A" w:rsidRPr="00564AFC">
        <w:rPr>
          <w:sz w:val="18"/>
          <w:szCs w:val="18"/>
          <w:lang w:val="it-IT"/>
        </w:rPr>
        <w:t xml:space="preserve">annelli dipinti </w:t>
      </w:r>
      <w:r w:rsidR="00F85508" w:rsidRPr="00564AFC">
        <w:rPr>
          <w:sz w:val="18"/>
          <w:szCs w:val="18"/>
          <w:lang w:val="it-IT"/>
        </w:rPr>
        <w:t xml:space="preserve">presso </w:t>
      </w:r>
      <w:r w:rsidR="00FF6CE6" w:rsidRPr="00564AFC">
        <w:rPr>
          <w:sz w:val="18"/>
          <w:szCs w:val="18"/>
          <w:lang w:val="it-IT"/>
        </w:rPr>
        <w:t>l’angolo nord-ovest</w:t>
      </w:r>
      <w:r w:rsidR="008C5A4E" w:rsidRPr="00564AFC">
        <w:rPr>
          <w:sz w:val="18"/>
          <w:szCs w:val="18"/>
          <w:lang w:val="it-IT"/>
        </w:rPr>
        <w:t xml:space="preserve"> de</w:t>
      </w:r>
      <w:bookmarkStart w:id="0" w:name="_GoBack"/>
      <w:bookmarkEnd w:id="0"/>
      <w:r w:rsidR="008C5A4E" w:rsidRPr="00564AFC">
        <w:rPr>
          <w:sz w:val="18"/>
          <w:szCs w:val="18"/>
          <w:lang w:val="it-IT"/>
        </w:rPr>
        <w:t>ll’</w:t>
      </w:r>
      <w:r w:rsidR="00A4588C">
        <w:rPr>
          <w:sz w:val="18"/>
          <w:szCs w:val="18"/>
          <w:lang w:val="it-IT"/>
        </w:rPr>
        <w:t xml:space="preserve">aula </w:t>
      </w:r>
      <w:r w:rsidR="008C5A4E" w:rsidRPr="00564AFC">
        <w:rPr>
          <w:sz w:val="18"/>
          <w:szCs w:val="18"/>
          <w:lang w:val="it-IT"/>
        </w:rPr>
        <w:t>ipoge</w:t>
      </w:r>
      <w:r w:rsidR="00A4588C">
        <w:rPr>
          <w:sz w:val="18"/>
          <w:szCs w:val="18"/>
          <w:lang w:val="it-IT"/>
        </w:rPr>
        <w:t>a di S. Saba</w:t>
      </w:r>
      <w:r w:rsidR="00BC4637" w:rsidRPr="00564AFC">
        <w:rPr>
          <w:sz w:val="18"/>
          <w:szCs w:val="18"/>
          <w:lang w:val="it-IT"/>
        </w:rPr>
        <w:t>.</w:t>
      </w:r>
    </w:p>
    <w:p w:rsidR="00172D01" w:rsidRPr="00D1384F" w:rsidRDefault="00172D01" w:rsidP="00172D01">
      <w:pPr>
        <w:spacing w:after="0" w:line="216" w:lineRule="exact"/>
        <w:rPr>
          <w:sz w:val="18"/>
          <w:szCs w:val="18"/>
          <w:lang w:val="it-IT"/>
        </w:rPr>
      </w:pPr>
    </w:p>
    <w:p w:rsidR="00172D01" w:rsidRPr="00D1384F" w:rsidRDefault="00172D01" w:rsidP="00172D01">
      <w:pPr>
        <w:spacing w:after="0"/>
        <w:rPr>
          <w:sz w:val="18"/>
          <w:szCs w:val="18"/>
          <w:lang w:val="it-IT"/>
        </w:rPr>
      </w:pPr>
    </w:p>
    <w:sectPr w:rsidR="00172D01" w:rsidRPr="00D1384F" w:rsidSect="003F46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172D01"/>
    <w:rsid w:val="00006204"/>
    <w:rsid w:val="00062888"/>
    <w:rsid w:val="000B25B8"/>
    <w:rsid w:val="000B25D4"/>
    <w:rsid w:val="000C705E"/>
    <w:rsid w:val="00135122"/>
    <w:rsid w:val="001414D3"/>
    <w:rsid w:val="0015599D"/>
    <w:rsid w:val="00172D01"/>
    <w:rsid w:val="001B1D63"/>
    <w:rsid w:val="002358AE"/>
    <w:rsid w:val="002424B6"/>
    <w:rsid w:val="002642BE"/>
    <w:rsid w:val="00294F58"/>
    <w:rsid w:val="002E6479"/>
    <w:rsid w:val="002F0CC7"/>
    <w:rsid w:val="00301ECD"/>
    <w:rsid w:val="003A7CBA"/>
    <w:rsid w:val="003D268D"/>
    <w:rsid w:val="003F4655"/>
    <w:rsid w:val="00460DB6"/>
    <w:rsid w:val="004C2763"/>
    <w:rsid w:val="004E276D"/>
    <w:rsid w:val="005079CA"/>
    <w:rsid w:val="00543CCF"/>
    <w:rsid w:val="00563863"/>
    <w:rsid w:val="005642B5"/>
    <w:rsid w:val="00564AFC"/>
    <w:rsid w:val="00567A77"/>
    <w:rsid w:val="00584132"/>
    <w:rsid w:val="0059364E"/>
    <w:rsid w:val="00600968"/>
    <w:rsid w:val="006009C3"/>
    <w:rsid w:val="0062425A"/>
    <w:rsid w:val="00625A2B"/>
    <w:rsid w:val="00665B8B"/>
    <w:rsid w:val="00704EAB"/>
    <w:rsid w:val="00707CE1"/>
    <w:rsid w:val="00764FEA"/>
    <w:rsid w:val="00783B7C"/>
    <w:rsid w:val="00784537"/>
    <w:rsid w:val="00786DD7"/>
    <w:rsid w:val="007A0D50"/>
    <w:rsid w:val="007C5A3B"/>
    <w:rsid w:val="007E4BAF"/>
    <w:rsid w:val="007E7541"/>
    <w:rsid w:val="008C5A4E"/>
    <w:rsid w:val="008D08EC"/>
    <w:rsid w:val="00921FD1"/>
    <w:rsid w:val="00931E11"/>
    <w:rsid w:val="0093468E"/>
    <w:rsid w:val="00993632"/>
    <w:rsid w:val="009E48CF"/>
    <w:rsid w:val="00A118C8"/>
    <w:rsid w:val="00A4588C"/>
    <w:rsid w:val="00A8097D"/>
    <w:rsid w:val="00A84B3E"/>
    <w:rsid w:val="00A9244E"/>
    <w:rsid w:val="00A9477E"/>
    <w:rsid w:val="00AA393E"/>
    <w:rsid w:val="00AC5F65"/>
    <w:rsid w:val="00AD0EF5"/>
    <w:rsid w:val="00AE3312"/>
    <w:rsid w:val="00B077F4"/>
    <w:rsid w:val="00B35ACE"/>
    <w:rsid w:val="00B73451"/>
    <w:rsid w:val="00B73DF3"/>
    <w:rsid w:val="00BC1FDE"/>
    <w:rsid w:val="00BC4637"/>
    <w:rsid w:val="00BD5C83"/>
    <w:rsid w:val="00C46E72"/>
    <w:rsid w:val="00C70887"/>
    <w:rsid w:val="00C7123C"/>
    <w:rsid w:val="00CA7C4A"/>
    <w:rsid w:val="00CB6283"/>
    <w:rsid w:val="00CC74B0"/>
    <w:rsid w:val="00CD2255"/>
    <w:rsid w:val="00CD3A90"/>
    <w:rsid w:val="00D06497"/>
    <w:rsid w:val="00D1384F"/>
    <w:rsid w:val="00D16DEB"/>
    <w:rsid w:val="00D43E7F"/>
    <w:rsid w:val="00D64FC3"/>
    <w:rsid w:val="00D764B2"/>
    <w:rsid w:val="00D941E6"/>
    <w:rsid w:val="00DD0960"/>
    <w:rsid w:val="00DE659A"/>
    <w:rsid w:val="00DE7207"/>
    <w:rsid w:val="00DF0381"/>
    <w:rsid w:val="00E2728A"/>
    <w:rsid w:val="00E40B0A"/>
    <w:rsid w:val="00E75F81"/>
    <w:rsid w:val="00EB48C0"/>
    <w:rsid w:val="00F10BF8"/>
    <w:rsid w:val="00F15123"/>
    <w:rsid w:val="00F175E2"/>
    <w:rsid w:val="00F2357B"/>
    <w:rsid w:val="00F510F1"/>
    <w:rsid w:val="00F736D4"/>
    <w:rsid w:val="00F85508"/>
    <w:rsid w:val="00FA3940"/>
    <w:rsid w:val="00FF3D0E"/>
    <w:rsid w:val="00FF6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4655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65A75-906D-41A8-97A1-C0CCC9C0F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</cp:revision>
  <dcterms:created xsi:type="dcterms:W3CDTF">2018-03-02T10:24:00Z</dcterms:created>
  <dcterms:modified xsi:type="dcterms:W3CDTF">2018-03-03T17:38:00Z</dcterms:modified>
</cp:coreProperties>
</file>