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9E510" w14:textId="69A434E8" w:rsidR="003B0067" w:rsidRPr="00040C2B" w:rsidRDefault="003B0067" w:rsidP="00B051E2">
      <w:pPr>
        <w:jc w:val="both"/>
        <w:rPr>
          <w:rFonts w:ascii="Calibri" w:hAnsi="Calibri" w:cs="Calibri"/>
          <w:sz w:val="20"/>
          <w:szCs w:val="20"/>
        </w:rPr>
      </w:pPr>
      <w:r w:rsidRPr="00040C2B">
        <w:rPr>
          <w:rFonts w:ascii="Calibri" w:hAnsi="Calibri" w:cs="Calibri"/>
          <w:sz w:val="20"/>
          <w:szCs w:val="20"/>
        </w:rPr>
        <w:t xml:space="preserve">Tra rigore controriformistico e messa in scena della città barocca (1572-1622): note sull’architettura a Napoli in età post-tridentina </w:t>
      </w:r>
    </w:p>
    <w:p w14:paraId="2B295BBC" w14:textId="45BE2CFC" w:rsidR="00251546" w:rsidRPr="00040C2B" w:rsidRDefault="00251546" w:rsidP="00251546">
      <w:pPr>
        <w:jc w:val="both"/>
        <w:rPr>
          <w:rFonts w:ascii="Calibri" w:hAnsi="Calibri" w:cs="Calibri"/>
          <w:i/>
          <w:iCs/>
          <w:sz w:val="20"/>
          <w:szCs w:val="20"/>
        </w:rPr>
      </w:pPr>
      <w:r w:rsidRPr="00040C2B">
        <w:rPr>
          <w:rFonts w:ascii="Calibri" w:hAnsi="Calibri" w:cs="Calibri"/>
          <w:i/>
          <w:iCs/>
          <w:sz w:val="20"/>
          <w:szCs w:val="20"/>
        </w:rPr>
        <w:t xml:space="preserve">Salvatore Di Liello </w:t>
      </w:r>
    </w:p>
    <w:p w14:paraId="4A244F00" w14:textId="77777777" w:rsidR="002F76C7" w:rsidRPr="003B0067" w:rsidRDefault="002F76C7" w:rsidP="00251546">
      <w:pPr>
        <w:jc w:val="both"/>
        <w:rPr>
          <w:rFonts w:ascii="Calibri" w:hAnsi="Calibri" w:cs="Calibri"/>
        </w:rPr>
      </w:pPr>
    </w:p>
    <w:p w14:paraId="2BD08D06" w14:textId="3FC02A51" w:rsidR="00251546" w:rsidRPr="00F42083" w:rsidRDefault="00251546" w:rsidP="00251546">
      <w:pPr>
        <w:jc w:val="both"/>
        <w:rPr>
          <w:rFonts w:ascii="Calibri" w:hAnsi="Calibri" w:cs="Calibri"/>
          <w:sz w:val="20"/>
          <w:szCs w:val="20"/>
        </w:rPr>
      </w:pPr>
      <w:r w:rsidRPr="00F42083">
        <w:rPr>
          <w:rFonts w:ascii="Calibri" w:hAnsi="Calibri" w:cs="Calibri"/>
          <w:sz w:val="20"/>
          <w:szCs w:val="20"/>
        </w:rPr>
        <w:t>Didascalie</w:t>
      </w:r>
    </w:p>
    <w:p w14:paraId="507148A3" w14:textId="083C031F" w:rsidR="00962045" w:rsidRPr="00F42083" w:rsidRDefault="00962045" w:rsidP="003B0067">
      <w:pPr>
        <w:jc w:val="both"/>
        <w:rPr>
          <w:rFonts w:ascii="Calibri" w:hAnsi="Calibri" w:cs="Calibri"/>
          <w:sz w:val="20"/>
          <w:szCs w:val="20"/>
        </w:rPr>
      </w:pPr>
      <w:r w:rsidRPr="00F42083">
        <w:rPr>
          <w:rFonts w:ascii="Calibri" w:hAnsi="Calibri" w:cs="Calibri"/>
          <w:sz w:val="20"/>
          <w:szCs w:val="20"/>
        </w:rPr>
        <w:t>Fig. 1: Fr</w:t>
      </w:r>
      <w:r w:rsidR="0052696A" w:rsidRPr="00F42083">
        <w:rPr>
          <w:rFonts w:ascii="Calibri" w:hAnsi="Calibri" w:cs="Calibri"/>
          <w:sz w:val="20"/>
          <w:szCs w:val="20"/>
        </w:rPr>
        <w:t xml:space="preserve">ancesco </w:t>
      </w:r>
      <w:r w:rsidRPr="00F42083">
        <w:rPr>
          <w:rFonts w:ascii="Calibri" w:hAnsi="Calibri" w:cs="Calibri"/>
          <w:sz w:val="20"/>
          <w:szCs w:val="20"/>
        </w:rPr>
        <w:t xml:space="preserve">Rosselli (attr.), Tavola </w:t>
      </w:r>
      <w:r w:rsidR="00040C2B" w:rsidRPr="00F42083">
        <w:rPr>
          <w:rFonts w:ascii="Calibri" w:hAnsi="Calibri" w:cs="Calibri"/>
          <w:sz w:val="20"/>
          <w:szCs w:val="20"/>
        </w:rPr>
        <w:t xml:space="preserve">Strozzi, </w:t>
      </w:r>
      <w:proofErr w:type="gramStart"/>
      <w:r w:rsidR="00040C2B" w:rsidRPr="00F42083">
        <w:rPr>
          <w:rFonts w:ascii="Calibri" w:hAnsi="Calibri" w:cs="Calibri"/>
          <w:sz w:val="20"/>
          <w:szCs w:val="20"/>
        </w:rPr>
        <w:t>1472</w:t>
      </w:r>
      <w:r w:rsidR="00D60AB8" w:rsidRPr="00F42083">
        <w:rPr>
          <w:rFonts w:ascii="Calibri" w:hAnsi="Calibri" w:cs="Calibri"/>
          <w:sz w:val="20"/>
          <w:szCs w:val="20"/>
        </w:rPr>
        <w:t>,  Museo</w:t>
      </w:r>
      <w:proofErr w:type="gramEnd"/>
      <w:r w:rsidR="00D60AB8" w:rsidRPr="00F42083">
        <w:rPr>
          <w:rFonts w:ascii="Calibri" w:hAnsi="Calibri" w:cs="Calibri"/>
          <w:sz w:val="20"/>
          <w:szCs w:val="20"/>
        </w:rPr>
        <w:t xml:space="preserve"> Nazionale di San Martino. </w:t>
      </w:r>
    </w:p>
    <w:p w14:paraId="20C59C97" w14:textId="77164994" w:rsidR="002A406C" w:rsidRPr="00F42083" w:rsidRDefault="00FA002B" w:rsidP="002A406C">
      <w:pPr>
        <w:jc w:val="both"/>
        <w:rPr>
          <w:rFonts w:ascii="Calibri" w:hAnsi="Calibri" w:cs="Calibri"/>
          <w:sz w:val="20"/>
          <w:szCs w:val="20"/>
        </w:rPr>
      </w:pPr>
      <w:r w:rsidRPr="00F42083">
        <w:rPr>
          <w:rFonts w:ascii="Calibri" w:hAnsi="Calibri" w:cs="Calibri"/>
          <w:sz w:val="20"/>
          <w:szCs w:val="20"/>
        </w:rPr>
        <w:t>Fig</w:t>
      </w:r>
      <w:r w:rsidR="00B46690" w:rsidRPr="00F42083">
        <w:rPr>
          <w:rFonts w:ascii="Calibri" w:hAnsi="Calibri" w:cs="Calibri"/>
          <w:sz w:val="20"/>
          <w:szCs w:val="20"/>
        </w:rPr>
        <w:t xml:space="preserve">. </w:t>
      </w:r>
      <w:r w:rsidRPr="00F42083">
        <w:rPr>
          <w:rFonts w:ascii="Calibri" w:hAnsi="Calibri" w:cs="Calibri"/>
          <w:sz w:val="20"/>
          <w:szCs w:val="20"/>
        </w:rPr>
        <w:t xml:space="preserve">2: </w:t>
      </w:r>
      <w:r w:rsidR="00B46690" w:rsidRPr="00F42083">
        <w:rPr>
          <w:rFonts w:ascii="Calibri" w:hAnsi="Calibri" w:cs="Calibri"/>
          <w:sz w:val="20"/>
          <w:szCs w:val="20"/>
        </w:rPr>
        <w:t xml:space="preserve">Didier Barra, Veduta di </w:t>
      </w:r>
      <w:r w:rsidR="00040C2B" w:rsidRPr="00F42083">
        <w:rPr>
          <w:rFonts w:ascii="Calibri" w:hAnsi="Calibri" w:cs="Calibri"/>
          <w:sz w:val="20"/>
          <w:szCs w:val="20"/>
        </w:rPr>
        <w:t>Napoli, 1647</w:t>
      </w:r>
      <w:r w:rsidR="002A406C" w:rsidRPr="00F42083">
        <w:rPr>
          <w:rFonts w:ascii="Calibri" w:hAnsi="Calibri" w:cs="Calibri"/>
          <w:sz w:val="20"/>
          <w:szCs w:val="20"/>
        </w:rPr>
        <w:t xml:space="preserve">, Museo Nazionale di San Martino. </w:t>
      </w:r>
    </w:p>
    <w:p w14:paraId="0ABCE467" w14:textId="3B4B7B78" w:rsidR="00251546" w:rsidRPr="00F42083" w:rsidRDefault="002B0D9C" w:rsidP="00251546">
      <w:pPr>
        <w:jc w:val="both"/>
        <w:rPr>
          <w:rFonts w:ascii="Calibri" w:hAnsi="Calibri" w:cs="Calibri"/>
          <w:sz w:val="20"/>
          <w:szCs w:val="20"/>
        </w:rPr>
      </w:pPr>
      <w:r w:rsidRPr="00F42083">
        <w:rPr>
          <w:rFonts w:ascii="Calibri" w:hAnsi="Calibri" w:cs="Calibri"/>
          <w:sz w:val="20"/>
          <w:szCs w:val="20"/>
        </w:rPr>
        <w:t xml:space="preserve">Fig. </w:t>
      </w:r>
      <w:r w:rsidR="008A1FC5" w:rsidRPr="00F42083">
        <w:rPr>
          <w:rFonts w:ascii="Calibri" w:hAnsi="Calibri" w:cs="Calibri"/>
          <w:sz w:val="20"/>
          <w:szCs w:val="20"/>
        </w:rPr>
        <w:t>3</w:t>
      </w:r>
      <w:r w:rsidRPr="00F42083">
        <w:rPr>
          <w:rFonts w:ascii="Calibri" w:hAnsi="Calibri" w:cs="Calibri"/>
          <w:sz w:val="20"/>
          <w:szCs w:val="20"/>
        </w:rPr>
        <w:t xml:space="preserve">: Onofrio Palumbo, Didier Barra, </w:t>
      </w:r>
      <w:r w:rsidRPr="00F42083">
        <w:rPr>
          <w:rFonts w:ascii="Calibri" w:hAnsi="Calibri" w:cs="Calibri"/>
          <w:i/>
          <w:iCs/>
          <w:sz w:val="20"/>
          <w:szCs w:val="20"/>
        </w:rPr>
        <w:t>San Gennaro protegge Napoli</w:t>
      </w:r>
      <w:r w:rsidRPr="00F42083">
        <w:rPr>
          <w:rFonts w:ascii="Calibri" w:hAnsi="Calibri" w:cs="Calibri"/>
          <w:sz w:val="20"/>
          <w:szCs w:val="20"/>
        </w:rPr>
        <w:t xml:space="preserve"> (c. 1651), Napoli, chiesa della Trinità dei Pellegrini</w:t>
      </w:r>
      <w:r w:rsidR="002F76C7" w:rsidRPr="00F42083">
        <w:rPr>
          <w:rFonts w:ascii="Calibri" w:hAnsi="Calibri" w:cs="Calibri"/>
          <w:sz w:val="20"/>
          <w:szCs w:val="20"/>
        </w:rPr>
        <w:t>.</w:t>
      </w:r>
    </w:p>
    <w:p w14:paraId="197E81DF" w14:textId="1F72912A" w:rsidR="003D7643" w:rsidRPr="00F42083" w:rsidRDefault="003D7643" w:rsidP="00251546">
      <w:pPr>
        <w:jc w:val="both"/>
        <w:rPr>
          <w:rFonts w:ascii="Calibri" w:hAnsi="Calibri" w:cs="Calibri"/>
          <w:sz w:val="20"/>
          <w:szCs w:val="20"/>
        </w:rPr>
      </w:pPr>
      <w:r w:rsidRPr="00F42083">
        <w:rPr>
          <w:rFonts w:ascii="Calibri" w:hAnsi="Calibri" w:cs="Calibri"/>
          <w:sz w:val="20"/>
          <w:szCs w:val="20"/>
        </w:rPr>
        <w:t>Fig. 4: La facciata della chiesa di San Gregorio Armeno, fotografia di Massimo Velo</w:t>
      </w:r>
    </w:p>
    <w:p w14:paraId="46D38525" w14:textId="76411FD6" w:rsidR="00403509" w:rsidRPr="00F42083" w:rsidRDefault="00403509" w:rsidP="00251546">
      <w:pPr>
        <w:jc w:val="both"/>
        <w:rPr>
          <w:rFonts w:ascii="Calibri" w:hAnsi="Calibri" w:cs="Calibri"/>
          <w:sz w:val="20"/>
          <w:szCs w:val="20"/>
        </w:rPr>
      </w:pPr>
      <w:r w:rsidRPr="00F42083">
        <w:rPr>
          <w:rFonts w:ascii="Calibri" w:hAnsi="Calibri" w:cs="Calibri"/>
          <w:sz w:val="20"/>
          <w:szCs w:val="20"/>
        </w:rPr>
        <w:t>Figg. 5-6: Il vestibolo della chiesa di San Gregorio Armeno</w:t>
      </w:r>
      <w:r w:rsidR="00775960" w:rsidRPr="00F42083">
        <w:rPr>
          <w:rFonts w:ascii="Calibri" w:hAnsi="Calibri" w:cs="Calibri"/>
          <w:sz w:val="20"/>
          <w:szCs w:val="20"/>
        </w:rPr>
        <w:t>, fotografia di Massimo Velo</w:t>
      </w:r>
    </w:p>
    <w:p w14:paraId="4E5F0529" w14:textId="139FA2AF" w:rsidR="001B0E8F" w:rsidRPr="00F42083" w:rsidRDefault="001B0E8F" w:rsidP="00251546">
      <w:pPr>
        <w:jc w:val="both"/>
        <w:rPr>
          <w:rFonts w:ascii="Calibri" w:hAnsi="Calibri" w:cs="Calibri"/>
          <w:sz w:val="20"/>
          <w:szCs w:val="20"/>
        </w:rPr>
      </w:pPr>
      <w:r w:rsidRPr="00F42083">
        <w:rPr>
          <w:rFonts w:ascii="Calibri" w:hAnsi="Calibri" w:cs="Calibri"/>
          <w:sz w:val="20"/>
          <w:szCs w:val="20"/>
        </w:rPr>
        <w:t xml:space="preserve">Fig. </w:t>
      </w:r>
      <w:r w:rsidR="0089161E" w:rsidRPr="00F42083">
        <w:rPr>
          <w:rFonts w:ascii="Calibri" w:hAnsi="Calibri" w:cs="Calibri"/>
          <w:sz w:val="20"/>
          <w:szCs w:val="20"/>
        </w:rPr>
        <w:t>7</w:t>
      </w:r>
      <w:r w:rsidRPr="00F42083">
        <w:rPr>
          <w:rFonts w:ascii="Calibri" w:hAnsi="Calibri" w:cs="Calibri"/>
          <w:sz w:val="20"/>
          <w:szCs w:val="20"/>
        </w:rPr>
        <w:t xml:space="preserve">: Domenico Gargiulo (Micco Spadaro), </w:t>
      </w:r>
      <w:r w:rsidR="0029181B" w:rsidRPr="00F42083">
        <w:rPr>
          <w:rFonts w:ascii="Calibri" w:hAnsi="Calibri" w:cs="Calibri"/>
          <w:sz w:val="20"/>
          <w:szCs w:val="20"/>
        </w:rPr>
        <w:t>Processione in occasione dell</w:t>
      </w:r>
      <w:r w:rsidRPr="00F42083">
        <w:rPr>
          <w:rFonts w:ascii="Calibri" w:hAnsi="Calibri" w:cs="Calibri"/>
          <w:sz w:val="20"/>
          <w:szCs w:val="20"/>
        </w:rPr>
        <w:t>’eruzione del Vesuvio del 1631, Napoli, Museo</w:t>
      </w:r>
      <w:r w:rsidR="00775960" w:rsidRPr="00F42083">
        <w:rPr>
          <w:rFonts w:ascii="Calibri" w:hAnsi="Calibri" w:cs="Calibri"/>
          <w:sz w:val="20"/>
          <w:szCs w:val="20"/>
        </w:rPr>
        <w:t xml:space="preserve"> </w:t>
      </w:r>
      <w:r w:rsidR="00040C2B" w:rsidRPr="00F42083">
        <w:rPr>
          <w:rFonts w:ascii="Calibri" w:hAnsi="Calibri" w:cs="Calibri"/>
          <w:sz w:val="20"/>
          <w:szCs w:val="20"/>
        </w:rPr>
        <w:t>Nazionale di</w:t>
      </w:r>
      <w:r w:rsidRPr="00F42083">
        <w:rPr>
          <w:rFonts w:ascii="Calibri" w:hAnsi="Calibri" w:cs="Calibri"/>
          <w:sz w:val="20"/>
          <w:szCs w:val="20"/>
        </w:rPr>
        <w:t xml:space="preserve"> San Martino</w:t>
      </w:r>
      <w:r w:rsidR="002F76C7" w:rsidRPr="00F42083">
        <w:rPr>
          <w:rFonts w:ascii="Calibri" w:hAnsi="Calibri" w:cs="Calibri"/>
          <w:sz w:val="20"/>
          <w:szCs w:val="20"/>
        </w:rPr>
        <w:t>.</w:t>
      </w:r>
      <w:r w:rsidRPr="00F42083">
        <w:rPr>
          <w:rFonts w:ascii="Calibri" w:hAnsi="Calibri" w:cs="Calibri"/>
          <w:sz w:val="20"/>
          <w:szCs w:val="20"/>
        </w:rPr>
        <w:t xml:space="preserve"> </w:t>
      </w:r>
    </w:p>
    <w:p w14:paraId="2F64D1B3" w14:textId="4AAF4D7A" w:rsidR="00401B38" w:rsidRPr="00F42083" w:rsidRDefault="00401B38" w:rsidP="00251546">
      <w:pPr>
        <w:jc w:val="both"/>
        <w:rPr>
          <w:rFonts w:ascii="Calibri" w:hAnsi="Calibri" w:cs="Calibri"/>
          <w:sz w:val="20"/>
          <w:szCs w:val="20"/>
        </w:rPr>
      </w:pPr>
      <w:r w:rsidRPr="00F42083">
        <w:rPr>
          <w:rFonts w:ascii="Calibri" w:hAnsi="Calibri" w:cs="Calibri"/>
          <w:sz w:val="20"/>
          <w:szCs w:val="20"/>
        </w:rPr>
        <w:t>Fig. 8: Chiesa di San Gregorio Armeno, interno</w:t>
      </w:r>
      <w:r w:rsidR="00A02BDA" w:rsidRPr="00F42083">
        <w:rPr>
          <w:rFonts w:ascii="Calibri" w:hAnsi="Calibri" w:cs="Calibri"/>
          <w:sz w:val="20"/>
          <w:szCs w:val="20"/>
        </w:rPr>
        <w:t xml:space="preserve"> fotografia di Massimo Velo</w:t>
      </w:r>
    </w:p>
    <w:p w14:paraId="0E38CBAA" w14:textId="23DCA897" w:rsidR="00B10BD6" w:rsidRPr="00F42083" w:rsidRDefault="00A02BDA" w:rsidP="00B10BD6">
      <w:pPr>
        <w:pStyle w:val="Testonotaapidipagina"/>
        <w:tabs>
          <w:tab w:val="left" w:pos="1274"/>
        </w:tabs>
        <w:spacing w:after="0"/>
        <w:jc w:val="both"/>
        <w:rPr>
          <w:rFonts w:cs="Calibri"/>
        </w:rPr>
      </w:pPr>
      <w:r w:rsidRPr="00F42083">
        <w:rPr>
          <w:rFonts w:cs="Calibri"/>
        </w:rPr>
        <w:t xml:space="preserve">Fig. 9: </w:t>
      </w:r>
      <w:r w:rsidR="00B10BD6" w:rsidRPr="00F42083">
        <w:rPr>
          <w:rFonts w:cs="Calibri"/>
        </w:rPr>
        <w:t>L’interno della cupola di San Gregorio Armeno, fotografia dell’arch. Gennaro Piezzo</w:t>
      </w:r>
    </w:p>
    <w:p w14:paraId="19718879" w14:textId="431C54A0" w:rsidR="00A02BDA" w:rsidRPr="00F42083" w:rsidRDefault="00D75DE0" w:rsidP="00251546">
      <w:pPr>
        <w:jc w:val="both"/>
        <w:rPr>
          <w:rFonts w:ascii="Calibri" w:hAnsi="Calibri" w:cs="Calibri"/>
          <w:sz w:val="20"/>
          <w:szCs w:val="20"/>
        </w:rPr>
      </w:pPr>
      <w:r w:rsidRPr="00F42083">
        <w:rPr>
          <w:rFonts w:ascii="Calibri" w:hAnsi="Calibri" w:cs="Calibri"/>
          <w:sz w:val="20"/>
          <w:szCs w:val="20"/>
        </w:rPr>
        <w:t xml:space="preserve">Fig. 10: </w:t>
      </w:r>
      <w:r w:rsidR="00A03E3D" w:rsidRPr="00F42083">
        <w:rPr>
          <w:rFonts w:ascii="Calibri" w:hAnsi="Calibri" w:cs="Calibri"/>
          <w:sz w:val="20"/>
          <w:szCs w:val="20"/>
        </w:rPr>
        <w:t>Il portale del Monte di Pietà</w:t>
      </w:r>
      <w:r w:rsidR="00F42083" w:rsidRPr="00F42083">
        <w:rPr>
          <w:rFonts w:ascii="Calibri" w:hAnsi="Calibri" w:cs="Calibri"/>
          <w:sz w:val="20"/>
          <w:szCs w:val="20"/>
        </w:rPr>
        <w:t xml:space="preserve">. </w:t>
      </w:r>
    </w:p>
    <w:p w14:paraId="68B279E6" w14:textId="1173C7D9" w:rsidR="00A03E3D" w:rsidRPr="00F42083" w:rsidRDefault="00A03E3D" w:rsidP="00A03E3D">
      <w:pPr>
        <w:jc w:val="both"/>
        <w:rPr>
          <w:rFonts w:ascii="Calibri" w:hAnsi="Calibri" w:cs="Calibri"/>
          <w:sz w:val="20"/>
          <w:szCs w:val="20"/>
        </w:rPr>
      </w:pPr>
      <w:r w:rsidRPr="00F42083">
        <w:rPr>
          <w:rFonts w:ascii="Calibri" w:hAnsi="Calibri" w:cs="Calibri"/>
          <w:sz w:val="20"/>
          <w:szCs w:val="20"/>
        </w:rPr>
        <w:t xml:space="preserve">Fig. 11: </w:t>
      </w:r>
      <w:r w:rsidR="009E70EF" w:rsidRPr="00F42083">
        <w:rPr>
          <w:rFonts w:ascii="Calibri" w:hAnsi="Calibri" w:cs="Calibri"/>
          <w:sz w:val="20"/>
          <w:szCs w:val="20"/>
        </w:rPr>
        <w:t xml:space="preserve">La facciata della cappella </w:t>
      </w:r>
      <w:r w:rsidR="00502A09" w:rsidRPr="00F42083">
        <w:rPr>
          <w:rFonts w:ascii="Calibri" w:hAnsi="Calibri" w:cs="Calibri"/>
          <w:sz w:val="20"/>
          <w:szCs w:val="20"/>
        </w:rPr>
        <w:t>sul fondale del cortile del Monte di Pietà, fotografia di Massimo Velo</w:t>
      </w:r>
    </w:p>
    <w:p w14:paraId="486F923C" w14:textId="37E53344" w:rsidR="00622F88" w:rsidRPr="00F42083" w:rsidRDefault="00622F88" w:rsidP="00622F88">
      <w:pPr>
        <w:jc w:val="both"/>
        <w:rPr>
          <w:rFonts w:ascii="Calibri" w:hAnsi="Calibri" w:cs="Calibri"/>
          <w:sz w:val="20"/>
          <w:szCs w:val="20"/>
        </w:rPr>
      </w:pPr>
      <w:r w:rsidRPr="00F42083">
        <w:rPr>
          <w:rFonts w:ascii="Calibri" w:hAnsi="Calibri" w:cs="Calibri"/>
          <w:sz w:val="20"/>
          <w:szCs w:val="20"/>
        </w:rPr>
        <w:t>Fig. 12: La controfacciata sul cortile del Monte di Pietà, fotografia di Massimo Velo</w:t>
      </w:r>
    </w:p>
    <w:p w14:paraId="2873E54A" w14:textId="4692694A" w:rsidR="007D6D25" w:rsidRPr="00F42083" w:rsidRDefault="00E259A4" w:rsidP="00251546">
      <w:pPr>
        <w:jc w:val="both"/>
        <w:rPr>
          <w:rFonts w:ascii="Calibri" w:hAnsi="Calibri" w:cs="Calibri"/>
          <w:sz w:val="20"/>
          <w:szCs w:val="20"/>
        </w:rPr>
      </w:pPr>
      <w:r w:rsidRPr="00F42083">
        <w:rPr>
          <w:rFonts w:ascii="Calibri" w:hAnsi="Calibri" w:cs="Calibri"/>
          <w:sz w:val="20"/>
          <w:szCs w:val="20"/>
        </w:rPr>
        <w:t>Fig. 13: Pio Monte della Misericordia, la facciata su via Tribunali, fotografia di Salvatore Di Liello.</w:t>
      </w:r>
    </w:p>
    <w:p w14:paraId="47DFD76A" w14:textId="74B8C471" w:rsidR="003B0ACD" w:rsidRPr="00F42083" w:rsidRDefault="003B0ACD" w:rsidP="003B0ACD">
      <w:pPr>
        <w:jc w:val="both"/>
        <w:rPr>
          <w:rFonts w:ascii="Calibri" w:hAnsi="Calibri" w:cs="Calibri"/>
          <w:sz w:val="20"/>
          <w:szCs w:val="20"/>
        </w:rPr>
      </w:pPr>
      <w:r w:rsidRPr="00F42083">
        <w:rPr>
          <w:rFonts w:ascii="Calibri" w:hAnsi="Calibri" w:cs="Calibri"/>
          <w:sz w:val="20"/>
          <w:szCs w:val="20"/>
        </w:rPr>
        <w:t xml:space="preserve">Fig. </w:t>
      </w:r>
      <w:r w:rsidR="000733FD" w:rsidRPr="00F42083">
        <w:rPr>
          <w:rFonts w:ascii="Calibri" w:hAnsi="Calibri" w:cs="Calibri"/>
          <w:sz w:val="20"/>
          <w:szCs w:val="20"/>
        </w:rPr>
        <w:t>14</w:t>
      </w:r>
      <w:r w:rsidRPr="00F42083">
        <w:rPr>
          <w:rFonts w:ascii="Calibri" w:hAnsi="Calibri" w:cs="Calibri"/>
          <w:sz w:val="20"/>
          <w:szCs w:val="20"/>
        </w:rPr>
        <w:t xml:space="preserve">: Monte dei Poveri, </w:t>
      </w:r>
      <w:r w:rsidR="00040C2B" w:rsidRPr="00F42083">
        <w:rPr>
          <w:rFonts w:ascii="Calibri" w:hAnsi="Calibri" w:cs="Calibri"/>
          <w:sz w:val="20"/>
          <w:szCs w:val="20"/>
        </w:rPr>
        <w:t>la facciata</w:t>
      </w:r>
      <w:r w:rsidR="001B0E8F" w:rsidRPr="00F42083">
        <w:rPr>
          <w:rFonts w:ascii="Calibri" w:hAnsi="Calibri" w:cs="Calibri"/>
          <w:sz w:val="20"/>
          <w:szCs w:val="20"/>
        </w:rPr>
        <w:t xml:space="preserve"> della </w:t>
      </w:r>
      <w:r w:rsidRPr="00F42083">
        <w:rPr>
          <w:rFonts w:ascii="Calibri" w:hAnsi="Calibri" w:cs="Calibri"/>
          <w:sz w:val="20"/>
          <w:szCs w:val="20"/>
        </w:rPr>
        <w:t>cappella, fotografia di Salvatore Di Liello</w:t>
      </w:r>
      <w:r w:rsidR="002F76C7" w:rsidRPr="00F42083">
        <w:rPr>
          <w:rFonts w:ascii="Calibri" w:hAnsi="Calibri" w:cs="Calibri"/>
          <w:sz w:val="20"/>
          <w:szCs w:val="20"/>
        </w:rPr>
        <w:t>.</w:t>
      </w:r>
    </w:p>
    <w:p w14:paraId="0D21AD9D" w14:textId="7FCFE265" w:rsidR="00DD14CA" w:rsidRPr="00F42083" w:rsidRDefault="00DD14CA" w:rsidP="00DD14CA">
      <w:pPr>
        <w:jc w:val="both"/>
        <w:rPr>
          <w:rFonts w:ascii="Calibri" w:hAnsi="Calibri" w:cs="Calibri"/>
          <w:sz w:val="20"/>
          <w:szCs w:val="20"/>
        </w:rPr>
      </w:pPr>
      <w:r w:rsidRPr="00F42083">
        <w:rPr>
          <w:rFonts w:ascii="Calibri" w:hAnsi="Calibri" w:cs="Calibri"/>
          <w:sz w:val="20"/>
          <w:szCs w:val="20"/>
        </w:rPr>
        <w:t xml:space="preserve">Fig. 15: Domenico Gargiulo (Micco Spadaro), </w:t>
      </w:r>
      <w:r w:rsidR="00BF6ABB" w:rsidRPr="00F42083">
        <w:rPr>
          <w:rFonts w:ascii="Calibri" w:hAnsi="Calibri" w:cs="Calibri"/>
          <w:sz w:val="20"/>
          <w:szCs w:val="20"/>
        </w:rPr>
        <w:t>Rendimento di grazia dopo la peste del 1656</w:t>
      </w:r>
      <w:r w:rsidRPr="00F42083">
        <w:rPr>
          <w:rFonts w:ascii="Calibri" w:hAnsi="Calibri" w:cs="Calibri"/>
          <w:sz w:val="20"/>
          <w:szCs w:val="20"/>
        </w:rPr>
        <w:t xml:space="preserve">, Napoli, Museo </w:t>
      </w:r>
      <w:r w:rsidR="00CD17F9" w:rsidRPr="00F42083">
        <w:rPr>
          <w:rFonts w:ascii="Calibri" w:hAnsi="Calibri" w:cs="Calibri"/>
          <w:sz w:val="20"/>
          <w:szCs w:val="20"/>
        </w:rPr>
        <w:t xml:space="preserve">Nazionale </w:t>
      </w:r>
      <w:r w:rsidRPr="00F42083">
        <w:rPr>
          <w:rFonts w:ascii="Calibri" w:hAnsi="Calibri" w:cs="Calibri"/>
          <w:sz w:val="20"/>
          <w:szCs w:val="20"/>
        </w:rPr>
        <w:t xml:space="preserve">di San Martino. </w:t>
      </w:r>
    </w:p>
    <w:p w14:paraId="2CE323A6" w14:textId="77777777" w:rsidR="00251546" w:rsidRDefault="00251546" w:rsidP="00251546"/>
    <w:p w14:paraId="3CF04043" w14:textId="77777777" w:rsidR="00251546" w:rsidRDefault="00251546" w:rsidP="00251546"/>
    <w:p w14:paraId="4B3E101D" w14:textId="77777777" w:rsidR="005B5298" w:rsidRDefault="005B5298">
      <w:pPr>
        <w:rPr>
          <w:rFonts w:ascii="Verdana" w:hAnsi="Verdana"/>
          <w:sz w:val="22"/>
          <w:szCs w:val="22"/>
        </w:rPr>
      </w:pPr>
    </w:p>
    <w:sectPr w:rsidR="005B52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602AFA"/>
    <w:multiLevelType w:val="hybridMultilevel"/>
    <w:tmpl w:val="1CECD182"/>
    <w:lvl w:ilvl="0" w:tplc="F6AE015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796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044"/>
    <w:rsid w:val="00040C2B"/>
    <w:rsid w:val="000733FD"/>
    <w:rsid w:val="001B0E8F"/>
    <w:rsid w:val="001D34BB"/>
    <w:rsid w:val="0023091B"/>
    <w:rsid w:val="00251546"/>
    <w:rsid w:val="00264E5D"/>
    <w:rsid w:val="0029181B"/>
    <w:rsid w:val="002A406C"/>
    <w:rsid w:val="002B0D9C"/>
    <w:rsid w:val="002F76C7"/>
    <w:rsid w:val="003B0067"/>
    <w:rsid w:val="003B0ACD"/>
    <w:rsid w:val="003D7643"/>
    <w:rsid w:val="003F2044"/>
    <w:rsid w:val="00401B38"/>
    <w:rsid w:val="00403509"/>
    <w:rsid w:val="00502A09"/>
    <w:rsid w:val="0052696A"/>
    <w:rsid w:val="0053086E"/>
    <w:rsid w:val="005B5298"/>
    <w:rsid w:val="00622F88"/>
    <w:rsid w:val="006A3B74"/>
    <w:rsid w:val="00775960"/>
    <w:rsid w:val="00790BA4"/>
    <w:rsid w:val="007A45B4"/>
    <w:rsid w:val="007D6D25"/>
    <w:rsid w:val="0089161E"/>
    <w:rsid w:val="008A1FC5"/>
    <w:rsid w:val="00962045"/>
    <w:rsid w:val="009B361A"/>
    <w:rsid w:val="009C5E05"/>
    <w:rsid w:val="009E70EF"/>
    <w:rsid w:val="00A02BDA"/>
    <w:rsid w:val="00A03E3D"/>
    <w:rsid w:val="00A707B2"/>
    <w:rsid w:val="00B051E2"/>
    <w:rsid w:val="00B10BD6"/>
    <w:rsid w:val="00B46690"/>
    <w:rsid w:val="00BF6ABB"/>
    <w:rsid w:val="00CD17F9"/>
    <w:rsid w:val="00D60AB8"/>
    <w:rsid w:val="00D64B01"/>
    <w:rsid w:val="00D75DE0"/>
    <w:rsid w:val="00DA1BC8"/>
    <w:rsid w:val="00DA53F6"/>
    <w:rsid w:val="00DD14CA"/>
    <w:rsid w:val="00E259A4"/>
    <w:rsid w:val="00F42083"/>
    <w:rsid w:val="00F919AE"/>
    <w:rsid w:val="00FA002B"/>
    <w:rsid w:val="00FD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FE03E"/>
  <w15:chartTrackingRefBased/>
  <w15:docId w15:val="{A4BB72EC-6CBD-47BC-89DE-EAD7493D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15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B10BD6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10BD6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DI LIELLO</dc:creator>
  <cp:keywords/>
  <dc:description/>
  <cp:lastModifiedBy>SALVATORE DI LIELLO</cp:lastModifiedBy>
  <cp:revision>47</cp:revision>
  <dcterms:created xsi:type="dcterms:W3CDTF">2021-11-17T19:45:00Z</dcterms:created>
  <dcterms:modified xsi:type="dcterms:W3CDTF">2024-12-11T09:21:00Z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2023-05-21T16:44:01Z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7b7d3aee-af3c-4378-9276-5dffb2fefa3c</vt:lpwstr>
  </property>
  <property fmtid="{D5CDD505-2E9C-101B-9397-08002B2CF9AE}" pid="8" name="MSIP_Label_2ad0b24d-6422-44b0-b3de-abb3a9e8c81a_ContentBits">
    <vt:lpwstr>0</vt:lpwstr>
  </property>
</Properties>
</file>