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98" w:rsidRDefault="00865F98" w:rsidP="00865F98">
      <w:pPr>
        <w:jc w:val="center"/>
        <w:rPr>
          <w:b/>
        </w:rPr>
      </w:pPr>
      <w:r w:rsidRPr="0095767F">
        <w:rPr>
          <w:b/>
          <w:sz w:val="36"/>
          <w:szCs w:val="36"/>
        </w:rPr>
        <w:t>Incastellamento e difesa nell’alto medioevo</w:t>
      </w:r>
      <w:r>
        <w:rPr>
          <w:b/>
          <w:sz w:val="36"/>
          <w:szCs w:val="36"/>
        </w:rPr>
        <w:t>.</w:t>
      </w:r>
      <w:r w:rsidRPr="00865F98">
        <w:rPr>
          <w:b/>
          <w:sz w:val="36"/>
          <w:szCs w:val="36"/>
        </w:rPr>
        <w:t xml:space="preserve"> </w:t>
      </w:r>
      <w:r w:rsidRPr="0095767F">
        <w:rPr>
          <w:b/>
          <w:sz w:val="36"/>
          <w:szCs w:val="36"/>
        </w:rPr>
        <w:t>Documenti per la conservazione delle sopravvivenze del Valdemone siciliano</w:t>
      </w:r>
    </w:p>
    <w:p w:rsidR="00EB5CFF" w:rsidRPr="00865F98" w:rsidRDefault="00FC373D" w:rsidP="00865F98">
      <w:pPr>
        <w:jc w:val="center"/>
        <w:rPr>
          <w:b/>
        </w:rPr>
      </w:pPr>
      <w:r w:rsidRPr="00865F98">
        <w:rPr>
          <w:b/>
        </w:rPr>
        <w:t>Dida</w:t>
      </w:r>
    </w:p>
    <w:p w:rsidR="00FC373D" w:rsidRPr="00CA2C98" w:rsidRDefault="00A51187" w:rsidP="00CA2C98">
      <w:pPr>
        <w:spacing w:after="0" w:line="216" w:lineRule="exact"/>
        <w:rPr>
          <w:sz w:val="18"/>
          <w:szCs w:val="18"/>
        </w:rPr>
      </w:pPr>
      <w:r>
        <w:rPr>
          <w:sz w:val="18"/>
          <w:szCs w:val="18"/>
        </w:rPr>
        <w:t>Fig. 1 – I</w:t>
      </w:r>
      <w:r w:rsidR="00FC373D" w:rsidRPr="00A51187">
        <w:rPr>
          <w:sz w:val="18"/>
          <w:szCs w:val="18"/>
        </w:rPr>
        <w:t>nsediamenti fortificati altomedievali nel Valdemone con l’indicazione della viabilità principale</w:t>
      </w:r>
      <w:r>
        <w:rPr>
          <w:sz w:val="18"/>
          <w:szCs w:val="18"/>
        </w:rPr>
        <w:t>.</w:t>
      </w:r>
    </w:p>
    <w:p w:rsidR="00FC373D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2 – Alcuni collegamenti visivi esistenti tra le principali roccaforti documentate nel medioevo. </w:t>
      </w:r>
    </w:p>
    <w:p w:rsidR="00FC373D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>Fig. 3 – La città di R</w:t>
      </w:r>
      <w:r w:rsidR="0098494B" w:rsidRPr="00CA2C98">
        <w:rPr>
          <w:sz w:val="18"/>
          <w:szCs w:val="18"/>
        </w:rPr>
        <w:t>o</w:t>
      </w:r>
      <w:r w:rsidRPr="00CA2C98">
        <w:rPr>
          <w:sz w:val="18"/>
          <w:szCs w:val="18"/>
        </w:rPr>
        <w:t>metta (</w:t>
      </w:r>
      <w:r w:rsidR="0098494B" w:rsidRPr="00CA2C98">
        <w:rPr>
          <w:sz w:val="18"/>
          <w:szCs w:val="18"/>
        </w:rPr>
        <w:t xml:space="preserve">τα </w:t>
      </w:r>
      <w:proofErr w:type="spellStart"/>
      <w:r w:rsidR="0098494B" w:rsidRPr="00CA2C98">
        <w:rPr>
          <w:sz w:val="18"/>
          <w:szCs w:val="18"/>
        </w:rPr>
        <w:t>ερύμ</w:t>
      </w:r>
      <w:proofErr w:type="spellEnd"/>
      <w:r w:rsidR="0098494B" w:rsidRPr="00CA2C98">
        <w:rPr>
          <w:sz w:val="18"/>
          <w:szCs w:val="18"/>
        </w:rPr>
        <w:t>ατα)</w:t>
      </w:r>
      <w:r w:rsidRPr="00CA2C98">
        <w:rPr>
          <w:sz w:val="18"/>
          <w:szCs w:val="18"/>
        </w:rPr>
        <w:t xml:space="preserve"> vista dagli spalti del castello di Saponara</w:t>
      </w:r>
      <w:r w:rsidR="0098494B" w:rsidRPr="00CA2C98">
        <w:rPr>
          <w:sz w:val="18"/>
          <w:szCs w:val="18"/>
        </w:rPr>
        <w:t>.</w:t>
      </w:r>
    </w:p>
    <w:p w:rsidR="00FC373D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4 </w:t>
      </w:r>
      <w:r w:rsidR="00A1769B" w:rsidRPr="00CA2C98">
        <w:rPr>
          <w:sz w:val="18"/>
          <w:szCs w:val="18"/>
        </w:rPr>
        <w:t>–</w:t>
      </w:r>
      <w:r w:rsidRPr="00CA2C98">
        <w:rPr>
          <w:sz w:val="18"/>
          <w:szCs w:val="18"/>
        </w:rPr>
        <w:t xml:space="preserve"> </w:t>
      </w:r>
      <w:r w:rsidR="00A1769B" w:rsidRPr="00CA2C98">
        <w:rPr>
          <w:sz w:val="18"/>
          <w:szCs w:val="18"/>
        </w:rPr>
        <w:t>Nuvola di punti del castello di Saponara del quale rimane parte della cinta e la cisterna del mastio</w:t>
      </w:r>
      <w:r w:rsidR="00865F98" w:rsidRPr="00CA2C98">
        <w:rPr>
          <w:sz w:val="18"/>
          <w:szCs w:val="18"/>
        </w:rPr>
        <w:t>.</w:t>
      </w:r>
      <w:r w:rsidR="00A1769B" w:rsidRPr="00CA2C98">
        <w:rPr>
          <w:sz w:val="18"/>
          <w:szCs w:val="18"/>
        </w:rPr>
        <w:t xml:space="preserve"> </w:t>
      </w:r>
    </w:p>
    <w:p w:rsidR="00FC373D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5 </w:t>
      </w:r>
      <w:r w:rsidR="00A1769B" w:rsidRPr="00CA2C98">
        <w:rPr>
          <w:sz w:val="18"/>
          <w:szCs w:val="18"/>
        </w:rPr>
        <w:t>–</w:t>
      </w:r>
      <w:r w:rsidRPr="00CA2C98">
        <w:rPr>
          <w:sz w:val="18"/>
          <w:szCs w:val="18"/>
        </w:rPr>
        <w:t xml:space="preserve"> </w:t>
      </w:r>
      <w:r w:rsidR="00A1769B" w:rsidRPr="00CA2C98">
        <w:rPr>
          <w:sz w:val="18"/>
          <w:szCs w:val="18"/>
        </w:rPr>
        <w:t xml:space="preserve">Strategia di difesa della Rocca di Rometta: verifica della visibilità </w:t>
      </w:r>
      <w:r w:rsidR="00ED7A28" w:rsidRPr="00CA2C98">
        <w:rPr>
          <w:sz w:val="18"/>
          <w:szCs w:val="18"/>
        </w:rPr>
        <w:t xml:space="preserve">tra la rocca, il castello di Saponara e </w:t>
      </w:r>
      <w:r w:rsidR="00A1769B" w:rsidRPr="00CA2C98">
        <w:rPr>
          <w:sz w:val="18"/>
          <w:szCs w:val="18"/>
        </w:rPr>
        <w:t>la foce del fiume utilizzato come asse di penetrazione verso l’interno dell’isola</w:t>
      </w:r>
      <w:r w:rsidR="00ED7A28" w:rsidRPr="00CA2C98">
        <w:rPr>
          <w:sz w:val="18"/>
          <w:szCs w:val="18"/>
        </w:rPr>
        <w:t>.</w:t>
      </w:r>
    </w:p>
    <w:p w:rsidR="00FC373D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6 </w:t>
      </w:r>
      <w:r w:rsidR="0098494B" w:rsidRPr="00CA2C98">
        <w:rPr>
          <w:sz w:val="18"/>
          <w:szCs w:val="18"/>
        </w:rPr>
        <w:t>–</w:t>
      </w:r>
      <w:r w:rsidRPr="00CA2C98">
        <w:rPr>
          <w:sz w:val="18"/>
          <w:szCs w:val="18"/>
        </w:rPr>
        <w:t xml:space="preserve"> </w:t>
      </w:r>
      <w:r w:rsidR="0098494B" w:rsidRPr="00CA2C98">
        <w:rPr>
          <w:sz w:val="18"/>
          <w:szCs w:val="18"/>
        </w:rPr>
        <w:t>Il castello di Taormina visto da ovest</w:t>
      </w:r>
      <w:r w:rsidR="00865F98" w:rsidRPr="00CA2C98">
        <w:rPr>
          <w:sz w:val="18"/>
          <w:szCs w:val="18"/>
        </w:rPr>
        <w:t>.</w:t>
      </w:r>
    </w:p>
    <w:p w:rsidR="00FC373D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7 </w:t>
      </w:r>
      <w:r w:rsidR="00A1769B" w:rsidRPr="00CA2C98">
        <w:rPr>
          <w:sz w:val="18"/>
          <w:szCs w:val="18"/>
        </w:rPr>
        <w:t xml:space="preserve">– Il sito di Monte </w:t>
      </w:r>
      <w:proofErr w:type="spellStart"/>
      <w:r w:rsidR="00A1769B" w:rsidRPr="00CA2C98">
        <w:rPr>
          <w:sz w:val="18"/>
          <w:szCs w:val="18"/>
        </w:rPr>
        <w:t>Scuderi</w:t>
      </w:r>
      <w:proofErr w:type="spellEnd"/>
      <w:r w:rsidR="00A1769B" w:rsidRPr="00CA2C98">
        <w:rPr>
          <w:sz w:val="18"/>
          <w:szCs w:val="18"/>
        </w:rPr>
        <w:t>/</w:t>
      </w:r>
      <w:proofErr w:type="spellStart"/>
      <w:r w:rsidR="00A1769B" w:rsidRPr="00CA2C98">
        <w:rPr>
          <w:sz w:val="18"/>
          <w:szCs w:val="18"/>
        </w:rPr>
        <w:t>M</w:t>
      </w:r>
      <w:r w:rsidR="00A1769B" w:rsidRPr="00CA2C98">
        <w:rPr>
          <w:rFonts w:cstheme="minorHAnsi"/>
          <w:sz w:val="18"/>
          <w:szCs w:val="18"/>
        </w:rPr>
        <w:t>î</w:t>
      </w:r>
      <w:r w:rsidR="00A1769B" w:rsidRPr="00CA2C98">
        <w:rPr>
          <w:sz w:val="18"/>
          <w:szCs w:val="18"/>
        </w:rPr>
        <w:t>qus</w:t>
      </w:r>
      <w:proofErr w:type="spellEnd"/>
      <w:r w:rsidR="00A1769B" w:rsidRPr="00CA2C98">
        <w:rPr>
          <w:sz w:val="18"/>
          <w:szCs w:val="18"/>
        </w:rPr>
        <w:t xml:space="preserve"> visto da sud.</w:t>
      </w:r>
    </w:p>
    <w:p w:rsidR="00FC373D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8 </w:t>
      </w:r>
      <w:r w:rsidR="00A1769B" w:rsidRPr="00CA2C98">
        <w:rPr>
          <w:sz w:val="18"/>
          <w:szCs w:val="18"/>
        </w:rPr>
        <w:t>–</w:t>
      </w:r>
      <w:r w:rsidRPr="00CA2C98">
        <w:rPr>
          <w:sz w:val="18"/>
          <w:szCs w:val="18"/>
        </w:rPr>
        <w:t xml:space="preserve"> </w:t>
      </w:r>
      <w:r w:rsidR="00ED7A28" w:rsidRPr="00CA2C98">
        <w:rPr>
          <w:sz w:val="18"/>
          <w:szCs w:val="18"/>
        </w:rPr>
        <w:t xml:space="preserve">Tracce di murature ed allineamenti su un rilievo di </w:t>
      </w:r>
      <w:r w:rsidR="00A1769B" w:rsidRPr="00CA2C98">
        <w:rPr>
          <w:sz w:val="18"/>
          <w:szCs w:val="18"/>
        </w:rPr>
        <w:t xml:space="preserve">Monte </w:t>
      </w:r>
      <w:proofErr w:type="spellStart"/>
      <w:r w:rsidR="00A1769B" w:rsidRPr="00CA2C98">
        <w:rPr>
          <w:sz w:val="18"/>
          <w:szCs w:val="18"/>
        </w:rPr>
        <w:t>Scuderi</w:t>
      </w:r>
      <w:proofErr w:type="spellEnd"/>
      <w:r w:rsidR="00A1769B" w:rsidRPr="00CA2C98">
        <w:rPr>
          <w:sz w:val="18"/>
          <w:szCs w:val="18"/>
        </w:rPr>
        <w:t>/</w:t>
      </w:r>
      <w:proofErr w:type="spellStart"/>
      <w:r w:rsidR="00A1769B" w:rsidRPr="00CA2C98">
        <w:rPr>
          <w:sz w:val="18"/>
          <w:szCs w:val="18"/>
        </w:rPr>
        <w:t>M</w:t>
      </w:r>
      <w:r w:rsidR="00A1769B" w:rsidRPr="00CA2C98">
        <w:rPr>
          <w:rFonts w:cstheme="minorHAnsi"/>
          <w:sz w:val="18"/>
          <w:szCs w:val="18"/>
        </w:rPr>
        <w:t>î</w:t>
      </w:r>
      <w:r w:rsidR="00A1769B" w:rsidRPr="00CA2C98">
        <w:rPr>
          <w:sz w:val="18"/>
          <w:szCs w:val="18"/>
        </w:rPr>
        <w:t>qus</w:t>
      </w:r>
      <w:proofErr w:type="spellEnd"/>
      <w:r w:rsidR="00ED7A28" w:rsidRPr="00CA2C98">
        <w:rPr>
          <w:sz w:val="18"/>
          <w:szCs w:val="18"/>
        </w:rPr>
        <w:t>.</w:t>
      </w:r>
      <w:r w:rsidR="00A1769B" w:rsidRPr="00CA2C98">
        <w:rPr>
          <w:sz w:val="18"/>
          <w:szCs w:val="18"/>
        </w:rPr>
        <w:t xml:space="preserve">  </w:t>
      </w:r>
    </w:p>
    <w:p w:rsidR="00ED7A28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9 </w:t>
      </w:r>
      <w:r w:rsidR="00ED7A28" w:rsidRPr="00CA2C98">
        <w:rPr>
          <w:sz w:val="18"/>
          <w:szCs w:val="18"/>
        </w:rPr>
        <w:t>– Nuvola di punti del castello pluristratificato sito sul Monte Belvedere.</w:t>
      </w:r>
    </w:p>
    <w:p w:rsidR="00ED7A28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10 </w:t>
      </w:r>
      <w:r w:rsidR="007F431D" w:rsidRPr="00CA2C98">
        <w:rPr>
          <w:sz w:val="18"/>
          <w:szCs w:val="18"/>
        </w:rPr>
        <w:t>–</w:t>
      </w:r>
      <w:r w:rsidR="007F431D">
        <w:rPr>
          <w:sz w:val="18"/>
          <w:szCs w:val="18"/>
        </w:rPr>
        <w:t xml:space="preserve"> </w:t>
      </w:r>
      <w:r w:rsidR="00A51187">
        <w:rPr>
          <w:sz w:val="18"/>
          <w:szCs w:val="18"/>
        </w:rPr>
        <w:t>Organizzazione difensiva</w:t>
      </w:r>
      <w:bookmarkStart w:id="0" w:name="_GoBack"/>
      <w:bookmarkEnd w:id="0"/>
      <w:r w:rsidR="00ED7A28" w:rsidRPr="00CA2C98">
        <w:rPr>
          <w:sz w:val="18"/>
          <w:szCs w:val="18"/>
        </w:rPr>
        <w:t xml:space="preserve"> della Rocca di </w:t>
      </w:r>
      <w:proofErr w:type="spellStart"/>
      <w:r w:rsidR="00ED7A28" w:rsidRPr="00CA2C98">
        <w:rPr>
          <w:sz w:val="18"/>
          <w:szCs w:val="18"/>
        </w:rPr>
        <w:t>Miqus</w:t>
      </w:r>
      <w:proofErr w:type="spellEnd"/>
      <w:r w:rsidR="00ED7A28" w:rsidRPr="00CA2C98">
        <w:rPr>
          <w:sz w:val="18"/>
          <w:szCs w:val="18"/>
        </w:rPr>
        <w:t>. Verifica della visibilità tra la roccaforte, il castello e la foce del fiume Nisa, utilizzato come asse di penetrazione verso l’interno dell’isola.</w:t>
      </w:r>
    </w:p>
    <w:p w:rsidR="00277409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11 </w:t>
      </w:r>
      <w:r w:rsidR="007F431D" w:rsidRPr="00CA2C98">
        <w:rPr>
          <w:sz w:val="18"/>
          <w:szCs w:val="18"/>
        </w:rPr>
        <w:t>–</w:t>
      </w:r>
      <w:r w:rsidR="00ED7A28" w:rsidRPr="00CA2C98">
        <w:rPr>
          <w:sz w:val="18"/>
          <w:szCs w:val="18"/>
        </w:rPr>
        <w:t xml:space="preserve">  Pizzo San Nicola alle Rocche del </w:t>
      </w:r>
      <w:proofErr w:type="spellStart"/>
      <w:r w:rsidR="00ED7A28" w:rsidRPr="00CA2C98">
        <w:rPr>
          <w:sz w:val="18"/>
          <w:szCs w:val="18"/>
        </w:rPr>
        <w:t>Crasto</w:t>
      </w:r>
      <w:proofErr w:type="spellEnd"/>
      <w:r w:rsidR="00ED7A28" w:rsidRPr="00CA2C98">
        <w:rPr>
          <w:sz w:val="18"/>
          <w:szCs w:val="18"/>
        </w:rPr>
        <w:t xml:space="preserve"> </w:t>
      </w:r>
      <w:r w:rsidR="00277409" w:rsidRPr="00CA2C98">
        <w:rPr>
          <w:sz w:val="18"/>
          <w:szCs w:val="18"/>
        </w:rPr>
        <w:t>da cui si controllano le vallate del fiume Fitalia e l’asse viario San Marco-Troina.</w:t>
      </w:r>
    </w:p>
    <w:p w:rsidR="00277409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12 </w:t>
      </w:r>
      <w:r w:rsidR="007F431D" w:rsidRPr="00CA2C98">
        <w:rPr>
          <w:sz w:val="18"/>
          <w:szCs w:val="18"/>
        </w:rPr>
        <w:t>–</w:t>
      </w:r>
      <w:r w:rsidR="00ED7A28" w:rsidRPr="00CA2C98">
        <w:rPr>
          <w:sz w:val="18"/>
          <w:szCs w:val="18"/>
        </w:rPr>
        <w:t xml:space="preserve"> </w:t>
      </w:r>
      <w:r w:rsidR="00277409" w:rsidRPr="00CA2C98">
        <w:rPr>
          <w:sz w:val="18"/>
          <w:szCs w:val="18"/>
        </w:rPr>
        <w:t>Particolare della</w:t>
      </w:r>
      <w:r w:rsidR="003C661C" w:rsidRPr="00CA2C98">
        <w:rPr>
          <w:sz w:val="18"/>
          <w:szCs w:val="18"/>
        </w:rPr>
        <w:t xml:space="preserve"> sommità di Pizzo San Nicola</w:t>
      </w:r>
      <w:r w:rsidR="00277409" w:rsidRPr="00CA2C98">
        <w:rPr>
          <w:sz w:val="18"/>
          <w:szCs w:val="18"/>
        </w:rPr>
        <w:t xml:space="preserve"> sul quale si rinvengono tracce di un possibile “</w:t>
      </w:r>
      <w:proofErr w:type="spellStart"/>
      <w:r w:rsidR="00277409" w:rsidRPr="00CA2C98">
        <w:rPr>
          <w:sz w:val="18"/>
          <w:szCs w:val="18"/>
        </w:rPr>
        <w:t>paleocastro</w:t>
      </w:r>
      <w:proofErr w:type="spellEnd"/>
      <w:r w:rsidR="00277409" w:rsidRPr="00CA2C98">
        <w:rPr>
          <w:sz w:val="18"/>
          <w:szCs w:val="18"/>
        </w:rPr>
        <w:t xml:space="preserve">” di età bizantina. </w:t>
      </w:r>
    </w:p>
    <w:p w:rsidR="00FC373D" w:rsidRPr="00CA2C98" w:rsidRDefault="00FC373D" w:rsidP="00CA2C98">
      <w:pPr>
        <w:spacing w:after="0" w:line="216" w:lineRule="exact"/>
        <w:rPr>
          <w:sz w:val="18"/>
          <w:szCs w:val="18"/>
        </w:rPr>
      </w:pPr>
      <w:r w:rsidRPr="00CA2C98">
        <w:rPr>
          <w:sz w:val="18"/>
          <w:szCs w:val="18"/>
        </w:rPr>
        <w:t xml:space="preserve">Fig. 13 </w:t>
      </w:r>
      <w:r w:rsidR="003C661C" w:rsidRPr="00CA2C98">
        <w:rPr>
          <w:sz w:val="18"/>
          <w:szCs w:val="18"/>
        </w:rPr>
        <w:t>–</w:t>
      </w:r>
      <w:r w:rsidRPr="00CA2C98">
        <w:rPr>
          <w:sz w:val="18"/>
          <w:szCs w:val="18"/>
        </w:rPr>
        <w:t xml:space="preserve"> </w:t>
      </w:r>
      <w:r w:rsidR="003C661C" w:rsidRPr="00CA2C98">
        <w:rPr>
          <w:sz w:val="18"/>
          <w:szCs w:val="18"/>
        </w:rPr>
        <w:t xml:space="preserve">L’area delle Rocche del </w:t>
      </w:r>
      <w:proofErr w:type="spellStart"/>
      <w:r w:rsidR="003C661C" w:rsidRPr="00CA2C98">
        <w:rPr>
          <w:sz w:val="18"/>
          <w:szCs w:val="18"/>
        </w:rPr>
        <w:t>Crasto</w:t>
      </w:r>
      <w:proofErr w:type="spellEnd"/>
      <w:r w:rsidR="007F431D">
        <w:rPr>
          <w:sz w:val="18"/>
          <w:szCs w:val="18"/>
        </w:rPr>
        <w:t>.</w:t>
      </w:r>
      <w:r w:rsidR="00141AF1" w:rsidRPr="00794E0B">
        <w:rPr>
          <w:color w:val="FF0000"/>
          <w:sz w:val="18"/>
          <w:szCs w:val="18"/>
        </w:rPr>
        <w:t xml:space="preserve"> </w:t>
      </w:r>
      <w:r w:rsidR="00141AF1" w:rsidRPr="00CA2C98">
        <w:rPr>
          <w:sz w:val="18"/>
          <w:szCs w:val="18"/>
        </w:rPr>
        <w:t>Le sorgenti delle sette fontane e, a sinistra Pizzo San Nicola.</w:t>
      </w:r>
    </w:p>
    <w:sectPr w:rsidR="00FC373D" w:rsidRPr="00CA2C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73D"/>
    <w:rsid w:val="000D655E"/>
    <w:rsid w:val="00141AF1"/>
    <w:rsid w:val="00277409"/>
    <w:rsid w:val="003C661C"/>
    <w:rsid w:val="00483666"/>
    <w:rsid w:val="005F5497"/>
    <w:rsid w:val="007936DE"/>
    <w:rsid w:val="00794E0B"/>
    <w:rsid w:val="007C6DFF"/>
    <w:rsid w:val="007F431D"/>
    <w:rsid w:val="00865F98"/>
    <w:rsid w:val="009316A1"/>
    <w:rsid w:val="0098494B"/>
    <w:rsid w:val="00A1769B"/>
    <w:rsid w:val="00A51187"/>
    <w:rsid w:val="00B360E1"/>
    <w:rsid w:val="00CA2C98"/>
    <w:rsid w:val="00ED7A28"/>
    <w:rsid w:val="00F70EE6"/>
    <w:rsid w:val="00FC3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CF06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6</cp:revision>
  <dcterms:created xsi:type="dcterms:W3CDTF">2025-06-15T15:46:00Z</dcterms:created>
  <dcterms:modified xsi:type="dcterms:W3CDTF">2025-11-04T00:05:00Z</dcterms:modified>
</cp:coreProperties>
</file>