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60C110" w14:textId="17F002DD" w:rsidR="003A731C" w:rsidRPr="006C4F97" w:rsidRDefault="006C4F97" w:rsidP="006C4F97">
      <w:pPr>
        <w:spacing w:after="0" w:line="216" w:lineRule="exact"/>
        <w:jc w:val="both"/>
        <w:rPr>
          <w:rFonts w:ascii="Calibri" w:hAnsi="Calibri" w:cs="Calibri"/>
          <w:b/>
          <w:bCs/>
          <w:sz w:val="18"/>
          <w:szCs w:val="18"/>
        </w:rPr>
      </w:pPr>
      <w:r w:rsidRPr="006C4F97">
        <w:rPr>
          <w:rFonts w:ascii="Calibri" w:hAnsi="Calibri" w:cs="Calibri"/>
          <w:b/>
          <w:bCs/>
          <w:sz w:val="18"/>
          <w:szCs w:val="18"/>
        </w:rPr>
        <w:t>Didascalie</w:t>
      </w:r>
    </w:p>
    <w:p w14:paraId="426D2D43" w14:textId="77777777" w:rsidR="006C4F97" w:rsidRPr="006C4F97" w:rsidRDefault="006C4F97" w:rsidP="006C4F97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</w:p>
    <w:p w14:paraId="2DC91867" w14:textId="2023A847" w:rsidR="006C4F97" w:rsidRPr="006C4F97" w:rsidRDefault="006C4F97" w:rsidP="00F27417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  <w:r w:rsidRPr="006C4F97">
        <w:rPr>
          <w:rFonts w:ascii="Calibri" w:hAnsi="Calibri" w:cs="Calibri"/>
          <w:sz w:val="18"/>
          <w:szCs w:val="18"/>
        </w:rPr>
        <w:t xml:space="preserve">Fig. 1: </w:t>
      </w:r>
      <w:r w:rsidR="00F27417" w:rsidRPr="00F27417">
        <w:rPr>
          <w:rFonts w:ascii="Calibri" w:hAnsi="Calibri" w:cs="Calibri"/>
          <w:sz w:val="18"/>
          <w:szCs w:val="18"/>
        </w:rPr>
        <w:t>Alfredo Campanini, Villa Bernasconi a Cernobbio,</w:t>
      </w:r>
      <w:r w:rsidR="00F27417">
        <w:rPr>
          <w:rFonts w:ascii="Calibri" w:hAnsi="Calibri" w:cs="Calibri"/>
          <w:sz w:val="18"/>
          <w:szCs w:val="18"/>
        </w:rPr>
        <w:t xml:space="preserve"> </w:t>
      </w:r>
      <w:r w:rsidR="00F27417" w:rsidRPr="00F27417">
        <w:rPr>
          <w:rFonts w:ascii="Calibri" w:hAnsi="Calibri" w:cs="Calibri"/>
          <w:sz w:val="18"/>
          <w:szCs w:val="18"/>
        </w:rPr>
        <w:t>disegno di progetto della vetrata dello scalone principale, Collezione privata.</w:t>
      </w:r>
      <w:r w:rsidR="00F27417">
        <w:rPr>
          <w:rFonts w:ascii="Calibri" w:hAnsi="Calibri" w:cs="Calibri"/>
          <w:sz w:val="18"/>
          <w:szCs w:val="18"/>
        </w:rPr>
        <w:t xml:space="preserve"> </w:t>
      </w:r>
      <w:r w:rsidR="00F27417" w:rsidRPr="00F27417">
        <w:rPr>
          <w:rFonts w:ascii="Calibri" w:hAnsi="Calibri" w:cs="Calibri"/>
          <w:sz w:val="18"/>
          <w:szCs w:val="18"/>
        </w:rPr>
        <w:t>Foto di Edoardo Maccagni</w:t>
      </w:r>
      <w:r w:rsidRPr="006C4F97">
        <w:rPr>
          <w:rFonts w:ascii="Calibri" w:hAnsi="Calibri" w:cs="Calibri"/>
          <w:sz w:val="18"/>
          <w:szCs w:val="18"/>
        </w:rPr>
        <w:t>.</w:t>
      </w:r>
    </w:p>
    <w:p w14:paraId="4D21A242" w14:textId="77777777" w:rsidR="006C4F97" w:rsidRPr="006C4F97" w:rsidRDefault="006C4F97" w:rsidP="006C4F97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</w:p>
    <w:p w14:paraId="127F559F" w14:textId="5D50CE06" w:rsidR="006C4F97" w:rsidRPr="006C4F97" w:rsidRDefault="006C4F97" w:rsidP="006C4F97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  <w:r w:rsidRPr="006C4F97">
        <w:rPr>
          <w:rFonts w:ascii="Calibri" w:hAnsi="Calibri" w:cs="Calibri"/>
          <w:sz w:val="18"/>
          <w:szCs w:val="18"/>
        </w:rPr>
        <w:t xml:space="preserve">Fig. 2: </w:t>
      </w:r>
      <w:r w:rsidR="00F27417" w:rsidRPr="00F27417">
        <w:rPr>
          <w:rFonts w:ascii="Calibri" w:hAnsi="Calibri" w:cs="Calibri"/>
          <w:sz w:val="18"/>
          <w:szCs w:val="18"/>
        </w:rPr>
        <w:t>Alessandro Mazzucotelli, disegno per cancellata, Fondo disegni Rizzarda, Museo Civico di Feltre, 1906 circa</w:t>
      </w:r>
      <w:r w:rsidRPr="006C4F97">
        <w:rPr>
          <w:rFonts w:ascii="Calibri" w:hAnsi="Calibri" w:cs="Calibri"/>
          <w:sz w:val="18"/>
          <w:szCs w:val="18"/>
        </w:rPr>
        <w:t>.</w:t>
      </w:r>
    </w:p>
    <w:p w14:paraId="5D81A873" w14:textId="77777777" w:rsidR="006C4F97" w:rsidRPr="006C4F97" w:rsidRDefault="006C4F97" w:rsidP="006C4F97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</w:p>
    <w:p w14:paraId="67F98896" w14:textId="140FBCBA" w:rsidR="006C4F97" w:rsidRPr="006C4F97" w:rsidRDefault="006C4F97" w:rsidP="00F27417">
      <w:pPr>
        <w:spacing w:after="0" w:line="216" w:lineRule="exact"/>
        <w:jc w:val="both"/>
        <w:rPr>
          <w:rFonts w:ascii="Calibri" w:hAnsi="Calibri" w:cs="Calibri"/>
          <w:sz w:val="18"/>
          <w:szCs w:val="18"/>
        </w:rPr>
      </w:pPr>
      <w:r w:rsidRPr="006C4F97">
        <w:rPr>
          <w:rFonts w:ascii="Calibri" w:hAnsi="Calibri" w:cs="Calibri"/>
          <w:sz w:val="18"/>
          <w:szCs w:val="18"/>
        </w:rPr>
        <w:t xml:space="preserve">Fig. 3: </w:t>
      </w:r>
      <w:r w:rsidR="00F27417" w:rsidRPr="00F27417">
        <w:rPr>
          <w:rFonts w:ascii="Calibri" w:hAnsi="Calibri" w:cs="Calibri"/>
          <w:sz w:val="18"/>
          <w:szCs w:val="18"/>
        </w:rPr>
        <w:t>Alfredo Campanini, disegno di progetto di un mobile, Collezione privata.</w:t>
      </w:r>
      <w:r w:rsidR="00F27417">
        <w:rPr>
          <w:rFonts w:ascii="Calibri" w:hAnsi="Calibri" w:cs="Calibri"/>
          <w:sz w:val="18"/>
          <w:szCs w:val="18"/>
        </w:rPr>
        <w:t xml:space="preserve"> </w:t>
      </w:r>
      <w:r w:rsidR="00F27417" w:rsidRPr="00F27417">
        <w:rPr>
          <w:rFonts w:ascii="Calibri" w:hAnsi="Calibri" w:cs="Calibri"/>
          <w:sz w:val="18"/>
          <w:szCs w:val="18"/>
        </w:rPr>
        <w:t>Foto di Edoardo Maccagni.</w:t>
      </w:r>
    </w:p>
    <w:sectPr w:rsidR="006C4F97" w:rsidRPr="006C4F97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F97"/>
    <w:rsid w:val="001D629F"/>
    <w:rsid w:val="003A731C"/>
    <w:rsid w:val="006C4F97"/>
    <w:rsid w:val="00E22674"/>
    <w:rsid w:val="00F27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0A64B7"/>
  <w15:chartTrackingRefBased/>
  <w15:docId w15:val="{A82C1593-9BF5-4602-B618-58991F595E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6C4F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C4F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C4F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C4F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C4F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C4F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C4F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C4F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C4F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C4F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C4F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C4F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C4F97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C4F97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C4F97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C4F97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C4F97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C4F97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C4F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6C4F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C4F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C4F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C4F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C4F97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C4F97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6C4F97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C4F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C4F97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C4F9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59</Words>
  <Characters>342</Characters>
  <Application>Microsoft Office Word</Application>
  <DocSecurity>0</DocSecurity>
  <Lines>2</Lines>
  <Paragraphs>1</Paragraphs>
  <ScaleCrop>false</ScaleCrop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Cristina Boniotti</dc:creator>
  <cp:keywords/>
  <dc:description/>
  <cp:lastModifiedBy>Cristina Boniotti</cp:lastModifiedBy>
  <cp:revision>2</cp:revision>
  <dcterms:created xsi:type="dcterms:W3CDTF">2025-07-06T08:19:00Z</dcterms:created>
  <dcterms:modified xsi:type="dcterms:W3CDTF">2025-07-06T08:48:00Z</dcterms:modified>
</cp:coreProperties>
</file>