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4F90F" w14:textId="2FF3B991" w:rsidR="00607690" w:rsidRPr="00AA37E5" w:rsidRDefault="001464CE">
      <w:pPr>
        <w:rPr>
          <w:rFonts w:ascii="Calibri" w:hAnsi="Calibri" w:cs="Calibri"/>
          <w:sz w:val="20"/>
          <w:szCs w:val="20"/>
        </w:rPr>
      </w:pPr>
      <w:proofErr w:type="spellStart"/>
      <w:r w:rsidRPr="00AA37E5">
        <w:rPr>
          <w:rFonts w:ascii="Calibri" w:hAnsi="Calibri" w:cs="Calibri"/>
          <w:sz w:val="20"/>
          <w:szCs w:val="20"/>
        </w:rPr>
        <w:t>Captions</w:t>
      </w:r>
      <w:proofErr w:type="spellEnd"/>
    </w:p>
    <w:p w14:paraId="31219219" w14:textId="77777777" w:rsidR="001464CE" w:rsidRPr="00AA37E5" w:rsidRDefault="001464CE">
      <w:pPr>
        <w:rPr>
          <w:rFonts w:ascii="Calibri" w:hAnsi="Calibri" w:cs="Calibri"/>
          <w:sz w:val="20"/>
          <w:szCs w:val="20"/>
        </w:rPr>
      </w:pPr>
    </w:p>
    <w:p w14:paraId="469C8F96" w14:textId="5B3203CE" w:rsidR="001464CE" w:rsidRPr="00AA37E5" w:rsidRDefault="001464CE">
      <w:pPr>
        <w:rPr>
          <w:rFonts w:ascii="Calibri" w:hAnsi="Calibri" w:cs="Calibri"/>
          <w:sz w:val="20"/>
          <w:szCs w:val="20"/>
          <w:lang w:val="en-US"/>
        </w:rPr>
      </w:pPr>
      <w:r w:rsidRPr="00AA37E5">
        <w:rPr>
          <w:rFonts w:ascii="Calibri" w:hAnsi="Calibri" w:cs="Calibri"/>
          <w:sz w:val="20"/>
          <w:szCs w:val="20"/>
          <w:lang w:val="en-US"/>
        </w:rPr>
        <w:t>Figur</w:t>
      </w:r>
      <w:r w:rsidR="00307156" w:rsidRPr="00AA37E5">
        <w:rPr>
          <w:rFonts w:ascii="Calibri" w:hAnsi="Calibri" w:cs="Calibri"/>
          <w:sz w:val="20"/>
          <w:szCs w:val="20"/>
          <w:lang w:val="en-US"/>
        </w:rPr>
        <w:t>e</w:t>
      </w:r>
      <w:r w:rsidRPr="00AA37E5">
        <w:rPr>
          <w:rFonts w:ascii="Calibri" w:hAnsi="Calibri" w:cs="Calibri"/>
          <w:sz w:val="20"/>
          <w:szCs w:val="20"/>
          <w:lang w:val="en-US"/>
        </w:rPr>
        <w:t xml:space="preserve"> 1. The Calabrian case studies (elaboration by N. </w:t>
      </w:r>
      <w:proofErr w:type="spellStart"/>
      <w:r w:rsidRPr="00AA37E5">
        <w:rPr>
          <w:rFonts w:ascii="Calibri" w:hAnsi="Calibri" w:cs="Calibri"/>
          <w:sz w:val="20"/>
          <w:szCs w:val="20"/>
          <w:lang w:val="en-US"/>
        </w:rPr>
        <w:t>Sulfaro</w:t>
      </w:r>
      <w:proofErr w:type="spellEnd"/>
      <w:r w:rsidRPr="00AA37E5">
        <w:rPr>
          <w:rFonts w:ascii="Calibri" w:hAnsi="Calibri" w:cs="Calibri"/>
          <w:sz w:val="20"/>
          <w:szCs w:val="20"/>
          <w:lang w:val="en-US"/>
        </w:rPr>
        <w:t>)</w:t>
      </w:r>
    </w:p>
    <w:p w14:paraId="3327C3B4" w14:textId="535E466F" w:rsidR="00307156" w:rsidRPr="00AA37E5" w:rsidRDefault="00307156">
      <w:pPr>
        <w:rPr>
          <w:rFonts w:ascii="Calibri" w:hAnsi="Calibri" w:cs="Calibri"/>
          <w:sz w:val="20"/>
          <w:szCs w:val="20"/>
          <w:lang w:val="en-US"/>
        </w:rPr>
      </w:pPr>
      <w:r w:rsidRPr="00AA37E5">
        <w:rPr>
          <w:rFonts w:ascii="Calibri" w:hAnsi="Calibri" w:cs="Calibri"/>
          <w:sz w:val="20"/>
          <w:szCs w:val="20"/>
          <w:lang w:val="en-US"/>
        </w:rPr>
        <w:t>Figure 2. Map of the areas of the Calabria included in the SNAI (….)</w:t>
      </w:r>
    </w:p>
    <w:p w14:paraId="748E9893" w14:textId="014A3504" w:rsidR="001464CE" w:rsidRPr="00AA37E5" w:rsidRDefault="001464CE">
      <w:pPr>
        <w:rPr>
          <w:rFonts w:ascii="Calibri" w:hAnsi="Calibri" w:cs="Calibri"/>
          <w:sz w:val="20"/>
          <w:szCs w:val="20"/>
          <w:lang w:val="en-US"/>
        </w:rPr>
      </w:pPr>
      <w:r w:rsidRPr="00AA37E5">
        <w:rPr>
          <w:rFonts w:ascii="Calibri" w:hAnsi="Calibri" w:cs="Calibri"/>
          <w:sz w:val="20"/>
          <w:szCs w:val="20"/>
          <w:lang w:val="en-US"/>
        </w:rPr>
        <w:t>Figur</w:t>
      </w:r>
      <w:r w:rsidR="00F36E1E" w:rsidRPr="00AA37E5">
        <w:rPr>
          <w:rFonts w:ascii="Calibri" w:hAnsi="Calibri" w:cs="Calibri"/>
          <w:sz w:val="20"/>
          <w:szCs w:val="20"/>
          <w:lang w:val="en-US"/>
        </w:rPr>
        <w:t>e</w:t>
      </w:r>
      <w:r w:rsidRPr="00AA37E5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307156" w:rsidRPr="00AA37E5">
        <w:rPr>
          <w:rFonts w:ascii="Calibri" w:hAnsi="Calibri" w:cs="Calibri"/>
          <w:sz w:val="20"/>
          <w:szCs w:val="20"/>
          <w:lang w:val="en-US"/>
        </w:rPr>
        <w:t>3</w:t>
      </w:r>
      <w:r w:rsidRPr="00AA37E5">
        <w:rPr>
          <w:rFonts w:ascii="Calibri" w:hAnsi="Calibri" w:cs="Calibri"/>
          <w:sz w:val="20"/>
          <w:szCs w:val="20"/>
          <w:lang w:val="en-US"/>
        </w:rPr>
        <w:t>. Fe</w:t>
      </w:r>
      <w:proofErr w:type="spellStart"/>
      <w:r w:rsidRPr="00AA37E5">
        <w:rPr>
          <w:rFonts w:ascii="Calibri" w:hAnsi="Calibri" w:cs="Calibri"/>
          <w:sz w:val="20"/>
          <w:szCs w:val="20"/>
          <w:lang w:val="en-US"/>
        </w:rPr>
        <w:t>rruzzano</w:t>
      </w:r>
      <w:proofErr w:type="spellEnd"/>
      <w:r w:rsidRPr="00AA37E5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 w:rsidRPr="00AA37E5">
        <w:rPr>
          <w:rFonts w:ascii="Calibri" w:hAnsi="Calibri" w:cs="Calibri"/>
          <w:sz w:val="20"/>
          <w:szCs w:val="20"/>
          <w:lang w:val="en-US"/>
        </w:rPr>
        <w:t>superiore</w:t>
      </w:r>
      <w:proofErr w:type="spellEnd"/>
      <w:r w:rsidRPr="00AA37E5">
        <w:rPr>
          <w:rFonts w:ascii="Calibri" w:hAnsi="Calibri" w:cs="Calibri"/>
          <w:sz w:val="20"/>
          <w:szCs w:val="20"/>
          <w:lang w:val="en-US"/>
        </w:rPr>
        <w:t xml:space="preserve">, Reggio Calabria. A view of the </w:t>
      </w:r>
      <w:r w:rsidR="00307156" w:rsidRPr="00AA37E5">
        <w:rPr>
          <w:rFonts w:ascii="Calibri" w:hAnsi="Calibri" w:cs="Calibri"/>
          <w:sz w:val="20"/>
          <w:szCs w:val="20"/>
          <w:lang w:val="en-US"/>
        </w:rPr>
        <w:t>abandoned village</w:t>
      </w:r>
      <w:r w:rsidRPr="00AA37E5">
        <w:rPr>
          <w:rFonts w:ascii="Calibri" w:hAnsi="Calibri" w:cs="Calibri"/>
          <w:sz w:val="20"/>
          <w:szCs w:val="20"/>
          <w:lang w:val="en-US"/>
        </w:rPr>
        <w:t xml:space="preserve"> (photo A.M. Oteri, 2023).</w:t>
      </w:r>
    </w:p>
    <w:p w14:paraId="2F719A7B" w14:textId="41528262" w:rsidR="001464CE" w:rsidRPr="00AA37E5" w:rsidRDefault="001464CE">
      <w:pPr>
        <w:rPr>
          <w:rFonts w:ascii="Calibri" w:hAnsi="Calibri" w:cs="Calibri"/>
          <w:sz w:val="20"/>
          <w:szCs w:val="20"/>
          <w:lang w:val="en-US"/>
        </w:rPr>
      </w:pPr>
      <w:r w:rsidRPr="00AA37E5">
        <w:rPr>
          <w:rFonts w:ascii="Calibri" w:hAnsi="Calibri" w:cs="Calibri"/>
          <w:sz w:val="20"/>
          <w:szCs w:val="20"/>
          <w:lang w:val="en-US"/>
        </w:rPr>
        <w:t>Figur</w:t>
      </w:r>
      <w:r w:rsidR="00F36E1E" w:rsidRPr="00AA37E5">
        <w:rPr>
          <w:rFonts w:ascii="Calibri" w:hAnsi="Calibri" w:cs="Calibri"/>
          <w:sz w:val="20"/>
          <w:szCs w:val="20"/>
          <w:lang w:val="en-US"/>
        </w:rPr>
        <w:t>e</w:t>
      </w:r>
      <w:r w:rsidRPr="00AA37E5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307156" w:rsidRPr="00AA37E5">
        <w:rPr>
          <w:rFonts w:ascii="Calibri" w:hAnsi="Calibri" w:cs="Calibri"/>
          <w:sz w:val="20"/>
          <w:szCs w:val="20"/>
          <w:lang w:val="en-US"/>
        </w:rPr>
        <w:t>4</w:t>
      </w:r>
      <w:r w:rsidRPr="00AA37E5">
        <w:rPr>
          <w:rFonts w:ascii="Calibri" w:hAnsi="Calibri" w:cs="Calibri"/>
          <w:sz w:val="20"/>
          <w:szCs w:val="20"/>
          <w:lang w:val="en-US"/>
        </w:rPr>
        <w:t xml:space="preserve">. </w:t>
      </w:r>
      <w:r w:rsidR="00F36E1E" w:rsidRPr="00AA37E5">
        <w:rPr>
          <w:rFonts w:ascii="Calibri" w:hAnsi="Calibri" w:cs="Calibri"/>
          <w:sz w:val="20"/>
          <w:szCs w:val="20"/>
          <w:lang w:val="en-US"/>
        </w:rPr>
        <w:t xml:space="preserve">Example of a data sheet referred to </w:t>
      </w:r>
      <w:proofErr w:type="spellStart"/>
      <w:r w:rsidR="00F36E1E" w:rsidRPr="00AA37E5">
        <w:rPr>
          <w:rFonts w:ascii="Calibri" w:hAnsi="Calibri" w:cs="Calibri"/>
          <w:sz w:val="20"/>
          <w:szCs w:val="20"/>
          <w:lang w:val="en-US"/>
        </w:rPr>
        <w:t>Africo</w:t>
      </w:r>
      <w:proofErr w:type="spellEnd"/>
      <w:r w:rsidR="00F36E1E" w:rsidRPr="00AA37E5">
        <w:rPr>
          <w:rFonts w:ascii="Calibri" w:hAnsi="Calibri" w:cs="Calibri"/>
          <w:sz w:val="20"/>
          <w:szCs w:val="20"/>
          <w:lang w:val="en-US"/>
        </w:rPr>
        <w:t xml:space="preserve">. Localization and classification of the small town, </w:t>
      </w:r>
      <w:proofErr w:type="spellStart"/>
      <w:r w:rsidR="00F36E1E" w:rsidRPr="00AA37E5">
        <w:rPr>
          <w:rFonts w:ascii="Calibri" w:hAnsi="Calibri" w:cs="Calibri"/>
          <w:sz w:val="20"/>
          <w:szCs w:val="20"/>
          <w:lang w:val="en-US"/>
        </w:rPr>
        <w:t>demographica</w:t>
      </w:r>
      <w:proofErr w:type="spellEnd"/>
      <w:r w:rsidR="00F36E1E" w:rsidRPr="00AA37E5">
        <w:rPr>
          <w:rFonts w:ascii="Calibri" w:hAnsi="Calibri" w:cs="Calibri"/>
          <w:sz w:val="20"/>
          <w:szCs w:val="20"/>
          <w:lang w:val="en-US"/>
        </w:rPr>
        <w:t xml:space="preserve"> data, archival references, bibliographical references (elaboration by C. </w:t>
      </w:r>
      <w:proofErr w:type="spellStart"/>
      <w:r w:rsidR="00F36E1E" w:rsidRPr="00AA37E5">
        <w:rPr>
          <w:rFonts w:ascii="Calibri" w:hAnsi="Calibri" w:cs="Calibri"/>
          <w:sz w:val="20"/>
          <w:szCs w:val="20"/>
          <w:lang w:val="en-US"/>
        </w:rPr>
        <w:t>Valiante</w:t>
      </w:r>
      <w:proofErr w:type="spellEnd"/>
      <w:r w:rsidR="00F36E1E" w:rsidRPr="00AA37E5">
        <w:rPr>
          <w:rFonts w:ascii="Calibri" w:hAnsi="Calibri" w:cs="Calibri"/>
          <w:sz w:val="20"/>
          <w:szCs w:val="20"/>
          <w:lang w:val="en-US"/>
        </w:rPr>
        <w:t xml:space="preserve"> and F. </w:t>
      </w:r>
      <w:proofErr w:type="spellStart"/>
      <w:r w:rsidR="00F36E1E" w:rsidRPr="00AA37E5">
        <w:rPr>
          <w:rFonts w:ascii="Calibri" w:hAnsi="Calibri" w:cs="Calibri"/>
          <w:sz w:val="20"/>
          <w:szCs w:val="20"/>
          <w:lang w:val="en-US"/>
        </w:rPr>
        <w:t>Vigotti</w:t>
      </w:r>
      <w:proofErr w:type="spellEnd"/>
      <w:r w:rsidR="00F36E1E" w:rsidRPr="00AA37E5">
        <w:rPr>
          <w:rFonts w:ascii="Calibri" w:hAnsi="Calibri" w:cs="Calibri"/>
          <w:sz w:val="20"/>
          <w:szCs w:val="20"/>
          <w:lang w:val="en-US"/>
        </w:rPr>
        <w:t>).</w:t>
      </w:r>
    </w:p>
    <w:p w14:paraId="008AD104" w14:textId="75DE3694" w:rsidR="00F36E1E" w:rsidRPr="00AA37E5" w:rsidRDefault="00F36E1E" w:rsidP="00F36E1E">
      <w:pPr>
        <w:rPr>
          <w:rFonts w:ascii="Calibri" w:hAnsi="Calibri" w:cs="Calibri"/>
          <w:sz w:val="20"/>
          <w:szCs w:val="20"/>
        </w:rPr>
      </w:pPr>
      <w:r w:rsidRPr="00AA37E5">
        <w:rPr>
          <w:rFonts w:ascii="Calibri" w:hAnsi="Calibri" w:cs="Calibri"/>
          <w:sz w:val="20"/>
          <w:szCs w:val="20"/>
        </w:rPr>
        <w:t xml:space="preserve">Figure 5. </w:t>
      </w:r>
      <w:r w:rsidRPr="00AA37E5">
        <w:rPr>
          <w:rFonts w:ascii="Calibri" w:hAnsi="Calibri" w:cs="Calibri"/>
          <w:sz w:val="20"/>
          <w:szCs w:val="20"/>
        </w:rPr>
        <w:t xml:space="preserve">Relocation of Ferruzzano and </w:t>
      </w:r>
      <w:proofErr w:type="spellStart"/>
      <w:r w:rsidRPr="00AA37E5">
        <w:rPr>
          <w:rFonts w:ascii="Calibri" w:hAnsi="Calibri" w:cs="Calibri"/>
          <w:sz w:val="20"/>
          <w:szCs w:val="20"/>
        </w:rPr>
        <w:t>damage</w:t>
      </w:r>
      <w:proofErr w:type="spellEnd"/>
      <w:r w:rsidRPr="00AA37E5">
        <w:rPr>
          <w:rFonts w:ascii="Calibri" w:hAnsi="Calibri" w:cs="Calibri"/>
          <w:sz w:val="20"/>
          <w:szCs w:val="20"/>
        </w:rPr>
        <w:t xml:space="preserve"> estimate after the flood of 1969 (Ufficio del Genio Civile di Reggio Calabria, </w:t>
      </w:r>
      <w:r w:rsidRPr="00AA37E5">
        <w:rPr>
          <w:rFonts w:ascii="Calibri" w:hAnsi="Calibri" w:cs="Calibri"/>
          <w:sz w:val="20"/>
          <w:szCs w:val="20"/>
        </w:rPr>
        <w:t>State Archive, Reggio Calabria</w:t>
      </w:r>
      <w:r w:rsidRPr="00AA37E5">
        <w:rPr>
          <w:rFonts w:ascii="Calibri" w:hAnsi="Calibri" w:cs="Calibri"/>
          <w:sz w:val="20"/>
          <w:szCs w:val="20"/>
        </w:rPr>
        <w:t>)</w:t>
      </w:r>
      <w:r w:rsidRPr="00AA37E5">
        <w:rPr>
          <w:rFonts w:ascii="Calibri" w:hAnsi="Calibri" w:cs="Calibri"/>
          <w:sz w:val="20"/>
          <w:szCs w:val="20"/>
        </w:rPr>
        <w:t>.</w:t>
      </w:r>
    </w:p>
    <w:p w14:paraId="133CF800" w14:textId="76C10109" w:rsidR="00F36E1E" w:rsidRPr="00AA37E5" w:rsidRDefault="00F36E1E" w:rsidP="00F36E1E">
      <w:pPr>
        <w:rPr>
          <w:rFonts w:ascii="Calibri" w:hAnsi="Calibri" w:cs="Calibri"/>
          <w:sz w:val="20"/>
          <w:szCs w:val="20"/>
          <w:lang w:val="en-US"/>
        </w:rPr>
      </w:pPr>
      <w:r w:rsidRPr="00AA37E5">
        <w:rPr>
          <w:rFonts w:ascii="Calibri" w:hAnsi="Calibri" w:cs="Calibri"/>
          <w:sz w:val="20"/>
          <w:szCs w:val="20"/>
          <w:lang w:val="en-US"/>
        </w:rPr>
        <w:t xml:space="preserve">Figure 6. Journal collection from the 1950’s (elaboration by N. </w:t>
      </w:r>
      <w:proofErr w:type="spellStart"/>
      <w:r w:rsidRPr="00AA37E5">
        <w:rPr>
          <w:rFonts w:ascii="Calibri" w:hAnsi="Calibri" w:cs="Calibri"/>
          <w:sz w:val="20"/>
          <w:szCs w:val="20"/>
          <w:lang w:val="en-US"/>
        </w:rPr>
        <w:t>Sulfaro</w:t>
      </w:r>
      <w:proofErr w:type="spellEnd"/>
      <w:r w:rsidRPr="00AA37E5">
        <w:rPr>
          <w:rFonts w:ascii="Calibri" w:hAnsi="Calibri" w:cs="Calibri"/>
          <w:sz w:val="20"/>
          <w:szCs w:val="20"/>
          <w:lang w:val="en-US"/>
        </w:rPr>
        <w:t>).</w:t>
      </w:r>
    </w:p>
    <w:p w14:paraId="528B1013" w14:textId="3A17AB87" w:rsidR="00F36E1E" w:rsidRPr="00AA37E5" w:rsidRDefault="00F36E1E" w:rsidP="00F36E1E">
      <w:pPr>
        <w:rPr>
          <w:rFonts w:ascii="Calibri" w:hAnsi="Calibri" w:cs="Calibri"/>
          <w:sz w:val="20"/>
          <w:szCs w:val="20"/>
          <w:lang w:val="en-US"/>
        </w:rPr>
      </w:pPr>
      <w:r w:rsidRPr="00AA37E5">
        <w:rPr>
          <w:rFonts w:ascii="Calibri" w:hAnsi="Calibri" w:cs="Calibri"/>
          <w:sz w:val="20"/>
          <w:szCs w:val="20"/>
          <w:lang w:val="en-US"/>
        </w:rPr>
        <w:t xml:space="preserve">Figure 7. </w:t>
      </w:r>
      <w:r w:rsidR="00AA37E5" w:rsidRPr="00AA37E5">
        <w:rPr>
          <w:rFonts w:ascii="Calibri" w:hAnsi="Calibri" w:cs="Calibri"/>
          <w:sz w:val="20"/>
          <w:szCs w:val="20"/>
          <w:lang w:val="en-US"/>
        </w:rPr>
        <w:t>T</w:t>
      </w:r>
      <w:r w:rsidRPr="00AA37E5">
        <w:rPr>
          <w:rFonts w:ascii="Calibri" w:hAnsi="Calibri" w:cs="Calibri"/>
          <w:sz w:val="20"/>
          <w:szCs w:val="20"/>
          <w:lang w:val="en-US"/>
        </w:rPr>
        <w:t xml:space="preserve">rip to </w:t>
      </w:r>
      <w:proofErr w:type="spellStart"/>
      <w:r w:rsidRPr="00AA37E5">
        <w:rPr>
          <w:rFonts w:ascii="Calibri" w:hAnsi="Calibri" w:cs="Calibri"/>
          <w:sz w:val="20"/>
          <w:szCs w:val="20"/>
          <w:lang w:val="en-US"/>
        </w:rPr>
        <w:t>Africo</w:t>
      </w:r>
      <w:proofErr w:type="spellEnd"/>
      <w:r w:rsidRPr="00AA37E5">
        <w:rPr>
          <w:rFonts w:ascii="Calibri" w:hAnsi="Calibri" w:cs="Calibri"/>
          <w:sz w:val="20"/>
          <w:szCs w:val="20"/>
          <w:lang w:val="en-US"/>
        </w:rPr>
        <w:t xml:space="preserve"> Vecchio from the Italian research group</w:t>
      </w:r>
      <w:r w:rsidR="00AA37E5" w:rsidRPr="00AA37E5">
        <w:rPr>
          <w:rFonts w:ascii="Calibri" w:hAnsi="Calibri" w:cs="Calibri"/>
          <w:sz w:val="20"/>
          <w:szCs w:val="20"/>
          <w:lang w:val="en-US"/>
        </w:rPr>
        <w:t xml:space="preserve">. The scheme shows the difficulties in reaching the site (elaboration by N. </w:t>
      </w:r>
      <w:proofErr w:type="spellStart"/>
      <w:r w:rsidR="00AA37E5" w:rsidRPr="00AA37E5">
        <w:rPr>
          <w:rFonts w:ascii="Calibri" w:hAnsi="Calibri" w:cs="Calibri"/>
          <w:sz w:val="20"/>
          <w:szCs w:val="20"/>
          <w:lang w:val="en-US"/>
        </w:rPr>
        <w:t>Sulfaro</w:t>
      </w:r>
      <w:proofErr w:type="spellEnd"/>
      <w:r w:rsidR="00AA37E5" w:rsidRPr="00AA37E5">
        <w:rPr>
          <w:rFonts w:ascii="Calibri" w:hAnsi="Calibri" w:cs="Calibri"/>
          <w:sz w:val="20"/>
          <w:szCs w:val="20"/>
          <w:lang w:val="en-US"/>
        </w:rPr>
        <w:t>).</w:t>
      </w:r>
    </w:p>
    <w:p w14:paraId="0A897F67" w14:textId="68813295" w:rsidR="00F36E1E" w:rsidRPr="00F36E1E" w:rsidRDefault="00F36E1E">
      <w:pPr>
        <w:rPr>
          <w:lang w:val="en-US"/>
        </w:rPr>
      </w:pPr>
    </w:p>
    <w:p w14:paraId="5ED48319" w14:textId="77777777" w:rsidR="00F36E1E" w:rsidRPr="00F36E1E" w:rsidRDefault="00F36E1E">
      <w:pPr>
        <w:rPr>
          <w:lang w:val="en-US"/>
        </w:rPr>
      </w:pPr>
    </w:p>
    <w:sectPr w:rsidR="00F36E1E" w:rsidRPr="00F36E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4CE"/>
    <w:rsid w:val="001464CE"/>
    <w:rsid w:val="00307156"/>
    <w:rsid w:val="00527E82"/>
    <w:rsid w:val="00607690"/>
    <w:rsid w:val="007151B9"/>
    <w:rsid w:val="00AA37E5"/>
    <w:rsid w:val="00F3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8E2A7F"/>
  <w15:chartTrackingRefBased/>
  <w15:docId w15:val="{BFD4FB12-14B3-3540-82D6-AC0D23B61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46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46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46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46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46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464C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464C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464C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464C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46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46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46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464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464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464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464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464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464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464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46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464C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6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464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464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464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464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46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464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464C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F36E1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Annunziata Maria Oteri</dc:creator>
  <cp:keywords/>
  <dc:description/>
  <cp:lastModifiedBy>Annunziata Maria Oteri</cp:lastModifiedBy>
  <cp:revision>1</cp:revision>
  <dcterms:created xsi:type="dcterms:W3CDTF">2024-04-01T20:51:00Z</dcterms:created>
  <dcterms:modified xsi:type="dcterms:W3CDTF">2024-04-01T21:25:00Z</dcterms:modified>
</cp:coreProperties>
</file>